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927434"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"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&#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6F0BD7"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927434"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927434"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r>
        <w:r w:rsidR="003F6042">
          <w:rPr>
            <w:rStyle w:val="Accentuation"/>
            <w:rFonts w:ascii="Bookman Old Style" w:hAnsi="Bookman Old Style"/>
            <w:webHidden/>
            <w:sz w:val="22"/>
            <w:szCs w:val="22"/>
          </w:rPr>
          <w:t>2</w:t>
        </w:r>
      </w:hyperlink>
    </w:p>
    <w:p w:rsidR="00F43A09" w:rsidRPr="00E27DD6" w:rsidRDefault="00927434"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F43A09">
        <w:t>3</w:t>
      </w:r>
    </w:p>
    <w:p w:rsidR="00F43A09" w:rsidRPr="00E27DD6" w:rsidRDefault="00927434"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F43A09">
          <w:rPr>
            <w:rStyle w:val="Accentuation"/>
            <w:rFonts w:ascii="Bookman Old Style" w:hAnsi="Bookman Old Style"/>
            <w:webHidden/>
            <w:sz w:val="22"/>
            <w:szCs w:val="22"/>
          </w:rPr>
          <w:t>3-4</w:t>
        </w:r>
      </w:hyperlink>
    </w:p>
    <w:p w:rsidR="00F43A09" w:rsidRPr="00E27DD6" w:rsidRDefault="00927434"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F65B25">
        <w:rPr>
          <w:rFonts w:ascii="Bookman Old Style" w:hAnsi="Bookman Old Style"/>
          <w:sz w:val="22"/>
          <w:szCs w:val="22"/>
        </w:rPr>
        <w:t>4</w:t>
      </w:r>
    </w:p>
    <w:p w:rsidR="00F43A09" w:rsidRPr="00E27DD6" w:rsidRDefault="00927434"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3F6042">
        <w:t>5</w:t>
      </w:r>
    </w:p>
    <w:p w:rsidR="00F43A09" w:rsidRPr="00E27DD6" w:rsidRDefault="00927434"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F65B25">
          <w:rPr>
            <w:rStyle w:val="Accentuation"/>
            <w:rFonts w:ascii="Bookman Old Style" w:hAnsi="Bookman Old Style"/>
            <w:webHidden/>
            <w:sz w:val="22"/>
            <w:szCs w:val="22"/>
          </w:rPr>
          <w:t>5</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A32D2F">
        <w:rPr>
          <w:b/>
          <w:sz w:val="22"/>
          <w:szCs w:val="22"/>
        </w:rPr>
        <w:t>octobre</w:t>
      </w:r>
      <w:r w:rsidRPr="00E27DD6">
        <w:rPr>
          <w:b/>
          <w:sz w:val="22"/>
          <w:szCs w:val="22"/>
        </w:rPr>
        <w:t xml:space="preserve"> 2020</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A32D2F" w:rsidRDefault="006A575E" w:rsidP="00B0607F">
      <w:pPr>
        <w:pStyle w:val="Titre1"/>
        <w:rPr>
          <w:rStyle w:val="Accentuation"/>
          <w:rFonts w:ascii="Times New Roman" w:hAnsi="Times New Roman" w:cs="Times New Roman"/>
          <w:iCs w:val="0"/>
        </w:rPr>
      </w:pPr>
      <w:r w:rsidRPr="00A32D2F">
        <w:rPr>
          <w:rStyle w:val="Accentuation"/>
          <w:rFonts w:ascii="Times New Roman" w:hAnsi="Times New Roman" w:cs="Times New Roman"/>
          <w:iCs w:val="0"/>
        </w:rPr>
        <w:lastRenderedPageBreak/>
        <w:t>1. Points principaux</w:t>
      </w:r>
    </w:p>
    <w:p w:rsidR="00E85E62" w:rsidRPr="00A32D2F" w:rsidRDefault="00E85E62" w:rsidP="00B0607F">
      <w:pPr>
        <w:pStyle w:val="Paragraphedeliste"/>
        <w:jc w:val="both"/>
        <w:rPr>
          <w:sz w:val="22"/>
          <w:szCs w:val="22"/>
        </w:rPr>
      </w:pPr>
    </w:p>
    <w:p w:rsidR="00B1196E" w:rsidRDefault="009A4A3B" w:rsidP="005A4C78">
      <w:pPr>
        <w:jc w:val="both"/>
        <w:rPr>
          <w:sz w:val="22"/>
          <w:szCs w:val="22"/>
        </w:rPr>
      </w:pPr>
      <w:r w:rsidRPr="00A32D2F">
        <w:rPr>
          <w:sz w:val="22"/>
          <w:szCs w:val="22"/>
        </w:rPr>
        <w:t xml:space="preserve">Pour ce mois d’octobre 2020, au total, </w:t>
      </w:r>
      <w:r w:rsidRPr="00A32D2F">
        <w:rPr>
          <w:b/>
          <w:sz w:val="22"/>
          <w:szCs w:val="22"/>
        </w:rPr>
        <w:t>08</w:t>
      </w:r>
      <w:r w:rsidRPr="00A32D2F">
        <w:rPr>
          <w:sz w:val="22"/>
          <w:szCs w:val="22"/>
        </w:rPr>
        <w:t xml:space="preserve"> missions d’investigations ont été organisées à travers la province de la Nyanga, l’Ogooué-Ivindo, la Ngounié et l’Estuaire avec </w:t>
      </w:r>
      <w:r w:rsidRPr="00A32D2F">
        <w:rPr>
          <w:b/>
          <w:sz w:val="22"/>
          <w:szCs w:val="22"/>
        </w:rPr>
        <w:t>35</w:t>
      </w:r>
      <w:r w:rsidRPr="00A32D2F">
        <w:rPr>
          <w:sz w:val="22"/>
          <w:szCs w:val="22"/>
        </w:rPr>
        <w:t xml:space="preserve"> trafiquants et braconniers majeurs identifiés.</w:t>
      </w:r>
      <w:r w:rsidR="005A4C78" w:rsidRPr="00A32D2F">
        <w:rPr>
          <w:sz w:val="22"/>
          <w:szCs w:val="22"/>
        </w:rPr>
        <w:t xml:space="preserve">  </w:t>
      </w:r>
      <w:r w:rsidR="00B07461">
        <w:rPr>
          <w:sz w:val="22"/>
          <w:szCs w:val="22"/>
        </w:rPr>
        <w:t xml:space="preserve">Cinq arrestations ont été réalisées à l’initiative de Conservation Justice à Tchibanga et Mouila. Une sixième a été réalisée par la brigade faune de la Lopé. </w:t>
      </w:r>
    </w:p>
    <w:p w:rsidR="006F0BD7" w:rsidRPr="00A32D2F" w:rsidRDefault="006F0BD7" w:rsidP="005A4C78">
      <w:pPr>
        <w:jc w:val="both"/>
        <w:rPr>
          <w:sz w:val="22"/>
          <w:szCs w:val="22"/>
        </w:rPr>
      </w:pPr>
    </w:p>
    <w:p w:rsidR="00B1196E" w:rsidRPr="00A32D2F" w:rsidRDefault="00B1196E" w:rsidP="005A4C78">
      <w:pPr>
        <w:jc w:val="both"/>
        <w:rPr>
          <w:sz w:val="22"/>
          <w:szCs w:val="22"/>
        </w:rPr>
      </w:pPr>
      <w:r w:rsidRPr="00A32D2F">
        <w:rPr>
          <w:sz w:val="22"/>
          <w:szCs w:val="22"/>
        </w:rPr>
        <w:t xml:space="preserve">Le Coordonnateur des activités de Conservation Justice, a été reçu en audience le </w:t>
      </w:r>
      <w:r w:rsidRPr="00A32D2F">
        <w:rPr>
          <w:b/>
          <w:sz w:val="22"/>
          <w:szCs w:val="22"/>
          <w:u w:val="single"/>
        </w:rPr>
        <w:t>29 octobre 2020</w:t>
      </w:r>
      <w:r w:rsidRPr="00A32D2F">
        <w:rPr>
          <w:sz w:val="22"/>
          <w:szCs w:val="22"/>
        </w:rPr>
        <w:t xml:space="preserve"> par le Ministre de la justice, Garde des Sceaux, chargé des droits de l’homme.</w:t>
      </w:r>
    </w:p>
    <w:p w:rsidR="005A4C78" w:rsidRPr="00A32D2F" w:rsidRDefault="005A4C78" w:rsidP="005A4C78">
      <w:pPr>
        <w:jc w:val="both"/>
        <w:rPr>
          <w:sz w:val="22"/>
          <w:szCs w:val="22"/>
        </w:rPr>
      </w:pPr>
    </w:p>
    <w:p w:rsidR="005E4A45" w:rsidRDefault="005A4C78" w:rsidP="005A4C78">
      <w:pPr>
        <w:jc w:val="both"/>
        <w:rPr>
          <w:sz w:val="22"/>
          <w:szCs w:val="22"/>
          <w:lang w:eastAsia="fr-FR"/>
        </w:rPr>
      </w:pPr>
      <w:r w:rsidRPr="00A32D2F">
        <w:rPr>
          <w:b/>
          <w:sz w:val="22"/>
          <w:szCs w:val="22"/>
          <w:u w:val="single"/>
          <w:lang w:eastAsia="fr-FR"/>
        </w:rPr>
        <w:t>Le 09 Octobre 2020</w:t>
      </w:r>
      <w:r w:rsidRPr="00A32D2F">
        <w:rPr>
          <w:sz w:val="22"/>
          <w:szCs w:val="22"/>
          <w:lang w:eastAsia="fr-FR"/>
        </w:rPr>
        <w:t>, à Tchibanga (province de la Nyanga), des agents de la Police Judiciaire et des Eaux et Forêts appuyé</w:t>
      </w:r>
      <w:r w:rsidR="005E4A45">
        <w:rPr>
          <w:sz w:val="22"/>
          <w:szCs w:val="22"/>
          <w:lang w:eastAsia="fr-FR"/>
        </w:rPr>
        <w:t>s</w:t>
      </w:r>
      <w:r w:rsidRPr="00A32D2F">
        <w:rPr>
          <w:sz w:val="22"/>
          <w:szCs w:val="22"/>
          <w:lang w:eastAsia="fr-FR"/>
        </w:rPr>
        <w:t xml:space="preserve"> par des membres de l’ONG Conservation Justice</w:t>
      </w:r>
      <w:r w:rsidR="00AF629D">
        <w:rPr>
          <w:sz w:val="22"/>
          <w:szCs w:val="22"/>
          <w:lang w:eastAsia="fr-FR"/>
        </w:rPr>
        <w:t xml:space="preserve"> </w:t>
      </w:r>
      <w:r w:rsidR="005E4A45">
        <w:rPr>
          <w:sz w:val="22"/>
          <w:szCs w:val="22"/>
          <w:lang w:eastAsia="fr-FR"/>
        </w:rPr>
        <w:t>ont procédé à</w:t>
      </w:r>
      <w:r w:rsidR="00AF629D">
        <w:rPr>
          <w:sz w:val="22"/>
          <w:szCs w:val="22"/>
          <w:lang w:eastAsia="fr-FR"/>
        </w:rPr>
        <w:t xml:space="preserve"> l’</w:t>
      </w:r>
      <w:r w:rsidR="005E4A45">
        <w:rPr>
          <w:sz w:val="22"/>
          <w:szCs w:val="22"/>
          <w:lang w:eastAsia="fr-FR"/>
        </w:rPr>
        <w:t>arrestation de</w:t>
      </w:r>
      <w:r w:rsidRPr="00A32D2F">
        <w:rPr>
          <w:sz w:val="22"/>
          <w:szCs w:val="22"/>
          <w:lang w:eastAsia="fr-FR"/>
        </w:rPr>
        <w:t xml:space="preserve"> </w:t>
      </w:r>
      <w:r w:rsidRPr="00A32D2F">
        <w:rPr>
          <w:b/>
          <w:sz w:val="22"/>
          <w:szCs w:val="22"/>
          <w:lang w:eastAsia="fr-FR"/>
        </w:rPr>
        <w:t>Jean MOUVOUMBI MOUSSAVOU Gabi</w:t>
      </w:r>
      <w:r w:rsidRPr="00A32D2F">
        <w:rPr>
          <w:sz w:val="22"/>
          <w:szCs w:val="22"/>
          <w:lang w:eastAsia="fr-FR"/>
        </w:rPr>
        <w:t xml:space="preserve"> et </w:t>
      </w:r>
      <w:r w:rsidR="00AF629D">
        <w:rPr>
          <w:sz w:val="22"/>
          <w:szCs w:val="22"/>
          <w:lang w:eastAsia="fr-FR"/>
        </w:rPr>
        <w:t xml:space="preserve">de </w:t>
      </w:r>
      <w:hyperlink r:id="rId11" w:history="1">
        <w:r w:rsidRPr="00A32D2F">
          <w:rPr>
            <w:b/>
            <w:sz w:val="22"/>
            <w:szCs w:val="22"/>
            <w:lang w:eastAsia="fr-FR"/>
          </w:rPr>
          <w:t>MAVOUNGOU Ange Rodrigue</w:t>
        </w:r>
      </w:hyperlink>
      <w:r w:rsidRPr="00A32D2F">
        <w:rPr>
          <w:sz w:val="22"/>
          <w:szCs w:val="22"/>
          <w:lang w:eastAsia="fr-FR"/>
        </w:rPr>
        <w:t xml:space="preserve"> </w:t>
      </w:r>
      <w:r w:rsidR="00AF629D">
        <w:rPr>
          <w:sz w:val="22"/>
          <w:szCs w:val="22"/>
          <w:lang w:eastAsia="fr-FR"/>
        </w:rPr>
        <w:t>en possession de</w:t>
      </w:r>
      <w:r w:rsidRPr="00A32D2F">
        <w:rPr>
          <w:sz w:val="22"/>
          <w:szCs w:val="22"/>
          <w:lang w:eastAsia="fr-FR"/>
        </w:rPr>
        <w:t xml:space="preserve"> quatre (4) pointes d’ivoire d’éléphant d’une masse totale de 19 Kgs.  </w:t>
      </w:r>
    </w:p>
    <w:p w:rsidR="005A4C78" w:rsidRPr="00A32D2F" w:rsidRDefault="005A4C78" w:rsidP="005A4C78">
      <w:pPr>
        <w:jc w:val="both"/>
        <w:rPr>
          <w:sz w:val="22"/>
          <w:szCs w:val="22"/>
          <w:lang w:eastAsia="fr-FR"/>
        </w:rPr>
      </w:pPr>
    </w:p>
    <w:p w:rsidR="005E4A45" w:rsidRDefault="005A4C78" w:rsidP="00B9207E">
      <w:pPr>
        <w:jc w:val="both"/>
        <w:rPr>
          <w:sz w:val="22"/>
          <w:szCs w:val="22"/>
          <w:lang w:eastAsia="fr-FR"/>
        </w:rPr>
      </w:pPr>
      <w:r w:rsidRPr="00A32D2F">
        <w:rPr>
          <w:b/>
          <w:sz w:val="22"/>
          <w:szCs w:val="22"/>
          <w:u w:val="single"/>
          <w:lang w:eastAsia="fr-FR"/>
        </w:rPr>
        <w:t>Le 15 octobre 2020</w:t>
      </w:r>
      <w:r w:rsidRPr="00A32D2F">
        <w:rPr>
          <w:sz w:val="22"/>
          <w:szCs w:val="22"/>
          <w:lang w:eastAsia="fr-FR"/>
        </w:rPr>
        <w:t>, à Mouila (province de la Ngounié), une opération a été effectuée par une équipe mixte composée des agents de l’antenne provinciale de la police judiciaire et de la direction provinciale des Eaux et Forêts appuyée par des membres de l’ONG Conservation Justice</w:t>
      </w:r>
      <w:r w:rsidR="005E4A45">
        <w:rPr>
          <w:sz w:val="22"/>
          <w:szCs w:val="22"/>
          <w:lang w:eastAsia="fr-FR"/>
        </w:rPr>
        <w:t>, permettant</w:t>
      </w:r>
      <w:r w:rsidRPr="00A32D2F">
        <w:rPr>
          <w:sz w:val="22"/>
          <w:szCs w:val="22"/>
          <w:lang w:eastAsia="fr-FR"/>
        </w:rPr>
        <w:t xml:space="preserve"> d’interpell</w:t>
      </w:r>
      <w:r w:rsidR="005E4A45">
        <w:rPr>
          <w:sz w:val="22"/>
          <w:szCs w:val="22"/>
          <w:lang w:eastAsia="fr-FR"/>
        </w:rPr>
        <w:t>er</w:t>
      </w:r>
      <w:r w:rsidRPr="00A32D2F">
        <w:rPr>
          <w:sz w:val="22"/>
          <w:szCs w:val="22"/>
          <w:lang w:eastAsia="fr-FR"/>
        </w:rPr>
        <w:t xml:space="preserve"> </w:t>
      </w:r>
      <w:r w:rsidRPr="00A32D2F">
        <w:rPr>
          <w:b/>
          <w:sz w:val="22"/>
          <w:szCs w:val="22"/>
          <w:lang w:eastAsia="fr-FR"/>
        </w:rPr>
        <w:t xml:space="preserve">Arnaud Ulrich MOUNANGA </w:t>
      </w:r>
      <w:r w:rsidRPr="00A32D2F">
        <w:rPr>
          <w:sz w:val="22"/>
          <w:szCs w:val="22"/>
          <w:lang w:eastAsia="fr-FR"/>
        </w:rPr>
        <w:t xml:space="preserve">de nationalité gabonaise, en possession de 4 pointes d’ivoire  d’un poid total de 21 Kgs. </w:t>
      </w:r>
      <w:r w:rsidR="005E4A45">
        <w:rPr>
          <w:sz w:val="22"/>
          <w:szCs w:val="22"/>
          <w:lang w:eastAsia="fr-FR"/>
        </w:rPr>
        <w:t>Ce dernier a,</w:t>
      </w:r>
      <w:r w:rsidRPr="00A32D2F">
        <w:rPr>
          <w:sz w:val="22"/>
          <w:szCs w:val="22"/>
          <w:lang w:eastAsia="fr-FR"/>
        </w:rPr>
        <w:t xml:space="preserve"> par la suite</w:t>
      </w:r>
      <w:r w:rsidR="005E4A45">
        <w:rPr>
          <w:sz w:val="22"/>
          <w:szCs w:val="22"/>
          <w:lang w:eastAsia="fr-FR"/>
        </w:rPr>
        <w:t>,</w:t>
      </w:r>
      <w:r w:rsidRPr="00A32D2F">
        <w:rPr>
          <w:sz w:val="22"/>
          <w:szCs w:val="22"/>
          <w:lang w:eastAsia="fr-FR"/>
        </w:rPr>
        <w:t xml:space="preserve"> livré les identités </w:t>
      </w:r>
      <w:r w:rsidRPr="00A32D2F">
        <w:rPr>
          <w:b/>
          <w:sz w:val="22"/>
          <w:szCs w:val="22"/>
          <w:lang w:eastAsia="fr-FR"/>
        </w:rPr>
        <w:t>de Kevin Jhon Rashidi NZIGOU NDINGA</w:t>
      </w:r>
      <w:r w:rsidRPr="00A32D2F">
        <w:rPr>
          <w:sz w:val="22"/>
          <w:szCs w:val="22"/>
          <w:lang w:eastAsia="fr-FR"/>
        </w:rPr>
        <w:t xml:space="preserve"> et de </w:t>
      </w:r>
      <w:r w:rsidRPr="00A32D2F">
        <w:rPr>
          <w:b/>
          <w:sz w:val="22"/>
          <w:szCs w:val="22"/>
          <w:lang w:eastAsia="fr-FR"/>
        </w:rPr>
        <w:t>Jean Louis NZISSILA</w:t>
      </w:r>
      <w:r w:rsidRPr="00A32D2F">
        <w:rPr>
          <w:sz w:val="22"/>
          <w:szCs w:val="22"/>
          <w:lang w:eastAsia="fr-FR"/>
        </w:rPr>
        <w:t xml:space="preserve"> présentés comme étant les véritables propriétaires d’une paire d’ivoire chacun. </w:t>
      </w:r>
    </w:p>
    <w:p w:rsidR="00B9207E" w:rsidRPr="00A32D2F" w:rsidRDefault="00B9207E" w:rsidP="00B9207E">
      <w:pPr>
        <w:jc w:val="both"/>
        <w:rPr>
          <w:sz w:val="22"/>
          <w:szCs w:val="22"/>
          <w:lang w:eastAsia="fr-FR"/>
        </w:rPr>
      </w:pPr>
    </w:p>
    <w:p w:rsidR="00F77A8C" w:rsidRPr="00A32D2F" w:rsidRDefault="00B9207E" w:rsidP="005A4C78">
      <w:pPr>
        <w:jc w:val="both"/>
        <w:rPr>
          <w:sz w:val="22"/>
          <w:szCs w:val="22"/>
        </w:rPr>
      </w:pPr>
      <w:r w:rsidRPr="00A32D2F">
        <w:rPr>
          <w:b/>
          <w:sz w:val="22"/>
          <w:szCs w:val="22"/>
          <w:u w:val="single"/>
          <w:lang w:eastAsia="fr-FR"/>
        </w:rPr>
        <w:t>Le 03 Octobre 2020</w:t>
      </w:r>
      <w:r w:rsidRPr="00A32D2F">
        <w:rPr>
          <w:sz w:val="22"/>
          <w:szCs w:val="22"/>
          <w:lang w:eastAsia="fr-FR"/>
        </w:rPr>
        <w:t xml:space="preserve">, à Lopé (province de l’Ogooué-Ivindo), le Chef de la brigade faune de Lopé </w:t>
      </w:r>
      <w:r w:rsidRPr="00A32D2F">
        <w:rPr>
          <w:sz w:val="22"/>
          <w:szCs w:val="22"/>
        </w:rPr>
        <w:t xml:space="preserve">a informé l’ONG Conservation Justice du déferrement de la procédure devant le tribunal spécial de Libreville impliquant </w:t>
      </w:r>
      <w:r w:rsidRPr="00A32D2F">
        <w:rPr>
          <w:b/>
          <w:sz w:val="22"/>
          <w:szCs w:val="22"/>
          <w:lang w:eastAsia="fr-FR"/>
        </w:rPr>
        <w:t>ALLINI MIKOTO Neslon</w:t>
      </w:r>
      <w:r w:rsidRPr="00A32D2F">
        <w:rPr>
          <w:sz w:val="22"/>
          <w:szCs w:val="22"/>
        </w:rPr>
        <w:t xml:space="preserve"> de nationalité gabonaise exerçant en qualité de référent HSE à SEGAS Rails, pris en flagrant délit de détention d’un morceau d'</w:t>
      </w:r>
      <w:r w:rsidR="005E4A45">
        <w:rPr>
          <w:sz w:val="22"/>
          <w:szCs w:val="22"/>
        </w:rPr>
        <w:t>i</w:t>
      </w:r>
      <w:r w:rsidRPr="00A32D2F">
        <w:rPr>
          <w:sz w:val="22"/>
          <w:szCs w:val="22"/>
        </w:rPr>
        <w:t xml:space="preserve">voire. Il a été </w:t>
      </w:r>
      <w:r w:rsidRPr="00A32D2F">
        <w:rPr>
          <w:sz w:val="22"/>
          <w:szCs w:val="22"/>
          <w:lang w:eastAsia="fr-FR"/>
        </w:rPr>
        <w:t>laissé en liberté provisoire en attente de jugement. Le projet AALF a aidé avec le suivi juridique sans pourtant y avoir participé à l’opération.</w:t>
      </w:r>
      <w:r w:rsidRPr="00A32D2F">
        <w:rPr>
          <w:sz w:val="22"/>
          <w:szCs w:val="22"/>
        </w:rPr>
        <w:t xml:space="preserve"> </w:t>
      </w:r>
    </w:p>
    <w:p w:rsidR="00D9283A" w:rsidRPr="00A32D2F" w:rsidRDefault="00D9283A" w:rsidP="00B0607F">
      <w:pPr>
        <w:pStyle w:val="Paragraphedeliste"/>
        <w:jc w:val="both"/>
        <w:rPr>
          <w:b/>
          <w:sz w:val="22"/>
          <w:szCs w:val="22"/>
        </w:rPr>
      </w:pPr>
    </w:p>
    <w:p w:rsidR="00CC204D" w:rsidRPr="00A32D2F" w:rsidRDefault="006A575E" w:rsidP="00B0607F">
      <w:pPr>
        <w:pStyle w:val="Titre1"/>
        <w:rPr>
          <w:rStyle w:val="Accentuation"/>
          <w:rFonts w:ascii="Times New Roman" w:hAnsi="Times New Roman" w:cs="Times New Roman"/>
          <w:b w:val="0"/>
          <w:i w:val="0"/>
        </w:rPr>
      </w:pPr>
      <w:r w:rsidRPr="00A32D2F">
        <w:rPr>
          <w:rStyle w:val="Accentuation"/>
          <w:rFonts w:ascii="Times New Roman" w:hAnsi="Times New Roman" w:cs="Times New Roman"/>
        </w:rPr>
        <w:t>2. Investigations</w:t>
      </w:r>
    </w:p>
    <w:p w:rsidR="00CC204D" w:rsidRPr="00A32D2F" w:rsidRDefault="00CC204D" w:rsidP="00B0607F">
      <w:pPr>
        <w:jc w:val="both"/>
        <w:rPr>
          <w:rStyle w:val="Accentuation"/>
          <w:b/>
          <w:i w:val="0"/>
          <w:sz w:val="22"/>
          <w:szCs w:val="22"/>
        </w:rPr>
      </w:pPr>
    </w:p>
    <w:p w:rsidR="00141D67" w:rsidRPr="00A32D2F" w:rsidRDefault="00141D67" w:rsidP="00B0607F">
      <w:pPr>
        <w:spacing w:after="240" w:line="276" w:lineRule="auto"/>
        <w:jc w:val="both"/>
        <w:rPr>
          <w:i/>
          <w:sz w:val="22"/>
          <w:szCs w:val="22"/>
          <w:lang w:val="fr-FR"/>
        </w:rPr>
      </w:pPr>
      <w:r w:rsidRPr="00A32D2F">
        <w:rPr>
          <w:i/>
          <w:sz w:val="22"/>
          <w:szCs w:val="22"/>
          <w:lang w:val="fr-FR"/>
        </w:rPr>
        <w:t>Indicateur</w:t>
      </w:r>
      <w:r w:rsidR="00170E60" w:rsidRPr="00A32D2F">
        <w:rPr>
          <w:i/>
          <w:sz w:val="22"/>
          <w:szCs w:val="22"/>
          <w:lang w:val="fr-FR"/>
        </w:rPr>
        <w:t>s</w:t>
      </w:r>
      <w:r w:rsidRPr="00A32D2F">
        <w:rPr>
          <w:i/>
          <w:sz w:val="22"/>
          <w:szCs w:val="22"/>
          <w:lang w:val="fr-FR"/>
        </w:rPr>
        <w:t> :</w:t>
      </w:r>
    </w:p>
    <w:tbl>
      <w:tblPr>
        <w:tblStyle w:val="Grilledetableauclaire2"/>
        <w:tblW w:w="0" w:type="auto"/>
        <w:tblLook w:val="04A0"/>
      </w:tblPr>
      <w:tblGrid>
        <w:gridCol w:w="4531"/>
        <w:gridCol w:w="4531"/>
      </w:tblGrid>
      <w:tr w:rsidR="00141D67" w:rsidRPr="00A32D2F" w:rsidTr="00C035C3">
        <w:tc>
          <w:tcPr>
            <w:tcW w:w="4531" w:type="dxa"/>
          </w:tcPr>
          <w:p w:rsidR="00141D67" w:rsidRPr="00A32D2F" w:rsidRDefault="00141D67" w:rsidP="00B0607F">
            <w:pPr>
              <w:spacing w:line="276" w:lineRule="auto"/>
              <w:jc w:val="both"/>
              <w:rPr>
                <w:i/>
                <w:sz w:val="22"/>
                <w:szCs w:val="22"/>
                <w:lang w:val="fr-FR"/>
              </w:rPr>
            </w:pPr>
            <w:r w:rsidRPr="00A32D2F">
              <w:rPr>
                <w:i/>
                <w:sz w:val="22"/>
                <w:szCs w:val="22"/>
                <w:lang w:val="fr-FR"/>
              </w:rPr>
              <w:t>Nombre d’investigations menées</w:t>
            </w:r>
          </w:p>
        </w:tc>
        <w:tc>
          <w:tcPr>
            <w:tcW w:w="4531" w:type="dxa"/>
          </w:tcPr>
          <w:p w:rsidR="00141D67" w:rsidRPr="00A32D2F" w:rsidRDefault="005A4C78" w:rsidP="00B0607F">
            <w:pPr>
              <w:spacing w:line="276" w:lineRule="auto"/>
              <w:jc w:val="both"/>
              <w:rPr>
                <w:i/>
                <w:sz w:val="22"/>
                <w:szCs w:val="22"/>
                <w:lang w:val="fr-FR"/>
              </w:rPr>
            </w:pPr>
            <w:r w:rsidRPr="00A32D2F">
              <w:rPr>
                <w:i/>
                <w:sz w:val="22"/>
                <w:szCs w:val="22"/>
                <w:lang w:val="fr-FR"/>
              </w:rPr>
              <w:t>08</w:t>
            </w:r>
          </w:p>
        </w:tc>
      </w:tr>
      <w:tr w:rsidR="00141D67" w:rsidRPr="00A32D2F" w:rsidTr="00C035C3">
        <w:tc>
          <w:tcPr>
            <w:tcW w:w="4531" w:type="dxa"/>
          </w:tcPr>
          <w:p w:rsidR="00141D67" w:rsidRPr="00A32D2F" w:rsidRDefault="00141D67" w:rsidP="00B0607F">
            <w:pPr>
              <w:spacing w:line="276" w:lineRule="auto"/>
              <w:jc w:val="both"/>
              <w:rPr>
                <w:i/>
                <w:sz w:val="22"/>
                <w:szCs w:val="22"/>
                <w:lang w:val="fr-FR"/>
              </w:rPr>
            </w:pPr>
            <w:r w:rsidRPr="00A32D2F">
              <w:rPr>
                <w:i/>
                <w:sz w:val="22"/>
                <w:szCs w:val="22"/>
                <w:lang w:val="fr-FR"/>
              </w:rPr>
              <w:t>Investigation ayant menées à une opération</w:t>
            </w:r>
          </w:p>
        </w:tc>
        <w:tc>
          <w:tcPr>
            <w:tcW w:w="4531" w:type="dxa"/>
          </w:tcPr>
          <w:p w:rsidR="00141D67" w:rsidRPr="00A32D2F" w:rsidRDefault="005A4C78" w:rsidP="00B0607F">
            <w:pPr>
              <w:spacing w:line="276" w:lineRule="auto"/>
              <w:jc w:val="both"/>
              <w:rPr>
                <w:i/>
                <w:sz w:val="22"/>
                <w:szCs w:val="22"/>
                <w:lang w:val="fr-FR"/>
              </w:rPr>
            </w:pPr>
            <w:r w:rsidRPr="00A32D2F">
              <w:rPr>
                <w:i/>
                <w:sz w:val="22"/>
                <w:szCs w:val="22"/>
                <w:lang w:val="fr-FR"/>
              </w:rPr>
              <w:t>02</w:t>
            </w:r>
          </w:p>
        </w:tc>
      </w:tr>
      <w:tr w:rsidR="00141D67" w:rsidRPr="00A32D2F" w:rsidTr="00C035C3">
        <w:tc>
          <w:tcPr>
            <w:tcW w:w="4531" w:type="dxa"/>
          </w:tcPr>
          <w:p w:rsidR="00141D67" w:rsidRPr="00A32D2F" w:rsidRDefault="00141D67" w:rsidP="00B0607F">
            <w:pPr>
              <w:spacing w:line="276" w:lineRule="auto"/>
              <w:jc w:val="both"/>
              <w:rPr>
                <w:i/>
                <w:sz w:val="22"/>
                <w:szCs w:val="22"/>
                <w:lang w:val="fr-FR"/>
              </w:rPr>
            </w:pPr>
            <w:r w:rsidRPr="00A32D2F">
              <w:rPr>
                <w:i/>
                <w:sz w:val="22"/>
                <w:szCs w:val="22"/>
                <w:lang w:val="fr-FR"/>
              </w:rPr>
              <w:t>Nombre de trafiquants identifiés</w:t>
            </w:r>
          </w:p>
        </w:tc>
        <w:tc>
          <w:tcPr>
            <w:tcW w:w="4531" w:type="dxa"/>
          </w:tcPr>
          <w:p w:rsidR="00141D67" w:rsidRPr="00A32D2F" w:rsidRDefault="005A4C78" w:rsidP="00B0607F">
            <w:pPr>
              <w:spacing w:line="276" w:lineRule="auto"/>
              <w:jc w:val="both"/>
              <w:rPr>
                <w:i/>
                <w:sz w:val="22"/>
                <w:szCs w:val="22"/>
                <w:lang w:val="fr-FR"/>
              </w:rPr>
            </w:pPr>
            <w:r w:rsidRPr="00A32D2F">
              <w:rPr>
                <w:i/>
                <w:sz w:val="22"/>
                <w:szCs w:val="22"/>
                <w:lang w:val="fr-FR"/>
              </w:rPr>
              <w:t>35</w:t>
            </w:r>
          </w:p>
        </w:tc>
      </w:tr>
    </w:tbl>
    <w:p w:rsidR="00CC204D" w:rsidRPr="00A32D2F" w:rsidRDefault="00CC204D" w:rsidP="00B0607F">
      <w:pPr>
        <w:jc w:val="both"/>
        <w:rPr>
          <w:rStyle w:val="Accentuation"/>
          <w:i w:val="0"/>
          <w:sz w:val="22"/>
          <w:szCs w:val="22"/>
        </w:rPr>
      </w:pPr>
    </w:p>
    <w:p w:rsidR="00406E38" w:rsidRDefault="005A4C78" w:rsidP="005A4C78">
      <w:pPr>
        <w:jc w:val="both"/>
        <w:rPr>
          <w:rStyle w:val="Accentuation"/>
          <w:i w:val="0"/>
          <w:sz w:val="22"/>
          <w:szCs w:val="22"/>
        </w:rPr>
      </w:pPr>
      <w:r w:rsidRPr="00A32D2F">
        <w:rPr>
          <w:rStyle w:val="Accentuation"/>
          <w:i w:val="0"/>
          <w:sz w:val="22"/>
          <w:szCs w:val="22"/>
        </w:rPr>
        <w:t xml:space="preserve">Huit missions </w:t>
      </w:r>
      <w:r w:rsidR="000D023D" w:rsidRPr="00A32D2F">
        <w:rPr>
          <w:rStyle w:val="Accentuation"/>
          <w:i w:val="0"/>
          <w:sz w:val="22"/>
          <w:szCs w:val="22"/>
        </w:rPr>
        <w:t>d’</w:t>
      </w:r>
      <w:r w:rsidR="006A575E" w:rsidRPr="00A32D2F">
        <w:rPr>
          <w:rStyle w:val="Accentuation"/>
          <w:i w:val="0"/>
          <w:sz w:val="22"/>
          <w:szCs w:val="22"/>
        </w:rPr>
        <w:t>inv</w:t>
      </w:r>
      <w:r w:rsidR="000D023D" w:rsidRPr="00A32D2F">
        <w:rPr>
          <w:rStyle w:val="Accentuation"/>
          <w:i w:val="0"/>
          <w:sz w:val="22"/>
          <w:szCs w:val="22"/>
        </w:rPr>
        <w:t xml:space="preserve">estigation </w:t>
      </w:r>
      <w:r w:rsidRPr="00A32D2F">
        <w:rPr>
          <w:rStyle w:val="Accentuation"/>
          <w:i w:val="0"/>
          <w:sz w:val="22"/>
          <w:szCs w:val="22"/>
        </w:rPr>
        <w:t xml:space="preserve">ont été réalisées </w:t>
      </w:r>
      <w:r w:rsidR="000D023D" w:rsidRPr="00A32D2F">
        <w:rPr>
          <w:rStyle w:val="Accentuation"/>
          <w:i w:val="0"/>
          <w:sz w:val="22"/>
          <w:szCs w:val="22"/>
        </w:rPr>
        <w:t>au cours de ce mois</w:t>
      </w:r>
      <w:r w:rsidRPr="00A32D2F">
        <w:rPr>
          <w:rStyle w:val="Accentuation"/>
          <w:i w:val="0"/>
          <w:sz w:val="22"/>
          <w:szCs w:val="22"/>
        </w:rPr>
        <w:t xml:space="preserve"> d’octobre 2020</w:t>
      </w:r>
      <w:r w:rsidR="000D023D" w:rsidRPr="00A32D2F">
        <w:rPr>
          <w:rStyle w:val="Accentuation"/>
          <w:i w:val="0"/>
          <w:sz w:val="22"/>
          <w:szCs w:val="22"/>
        </w:rPr>
        <w:t xml:space="preserve">. </w:t>
      </w:r>
      <w:r w:rsidRPr="00A32D2F">
        <w:rPr>
          <w:rStyle w:val="Accentuation"/>
          <w:i w:val="0"/>
          <w:sz w:val="22"/>
          <w:szCs w:val="22"/>
        </w:rPr>
        <w:t>Deux</w:t>
      </w:r>
      <w:r w:rsidR="000D023D" w:rsidRPr="00A32D2F">
        <w:rPr>
          <w:rStyle w:val="Accentuation"/>
          <w:i w:val="0"/>
          <w:sz w:val="22"/>
          <w:szCs w:val="22"/>
        </w:rPr>
        <w:t xml:space="preserve"> des missions d’investigations ont permis d’arrêter </w:t>
      </w:r>
      <w:r w:rsidRPr="00A32D2F">
        <w:rPr>
          <w:rStyle w:val="Accentuation"/>
          <w:i w:val="0"/>
          <w:sz w:val="22"/>
          <w:szCs w:val="22"/>
        </w:rPr>
        <w:t>cinq</w:t>
      </w:r>
      <w:r w:rsidR="007F18B1" w:rsidRPr="00A32D2F">
        <w:rPr>
          <w:rStyle w:val="Accentuation"/>
          <w:i w:val="0"/>
          <w:sz w:val="22"/>
          <w:szCs w:val="22"/>
        </w:rPr>
        <w:t xml:space="preserve"> trafiquants </w:t>
      </w:r>
      <w:r w:rsidR="000E3323" w:rsidRPr="00A32D2F">
        <w:rPr>
          <w:rStyle w:val="Accentuation"/>
          <w:i w:val="0"/>
          <w:sz w:val="22"/>
          <w:szCs w:val="22"/>
        </w:rPr>
        <w:t xml:space="preserve">de </w:t>
      </w:r>
      <w:r w:rsidR="007F18B1" w:rsidRPr="00A32D2F">
        <w:rPr>
          <w:rStyle w:val="Accentuation"/>
          <w:i w:val="0"/>
          <w:sz w:val="22"/>
          <w:szCs w:val="22"/>
        </w:rPr>
        <w:t xml:space="preserve">pointes d’ivoire. </w:t>
      </w:r>
      <w:r w:rsidR="00B9207E" w:rsidRPr="00A32D2F">
        <w:rPr>
          <w:rStyle w:val="Accentuation"/>
          <w:i w:val="0"/>
          <w:sz w:val="22"/>
          <w:szCs w:val="22"/>
        </w:rPr>
        <w:t xml:space="preserve">Deux </w:t>
      </w:r>
      <w:r w:rsidR="006E16F3">
        <w:rPr>
          <w:rStyle w:val="Accentuation"/>
          <w:i w:val="0"/>
          <w:sz w:val="22"/>
          <w:szCs w:val="22"/>
        </w:rPr>
        <w:t xml:space="preserve">trafiquants </w:t>
      </w:r>
      <w:r w:rsidR="00B9207E" w:rsidRPr="00A32D2F">
        <w:rPr>
          <w:rStyle w:val="Accentuation"/>
          <w:i w:val="0"/>
          <w:sz w:val="22"/>
          <w:szCs w:val="22"/>
        </w:rPr>
        <w:t xml:space="preserve">arrêtés dans la province de la Nyanga et trois autres dans la province de la Ngounié </w:t>
      </w:r>
      <w:r w:rsidR="006E16F3" w:rsidRPr="00A32D2F">
        <w:rPr>
          <w:rStyle w:val="Accentuation"/>
          <w:i w:val="0"/>
          <w:sz w:val="22"/>
          <w:szCs w:val="22"/>
        </w:rPr>
        <w:t xml:space="preserve">ont fini par être placés en détention préventive par le procureur de la République </w:t>
      </w:r>
      <w:r w:rsidR="00B9207E" w:rsidRPr="00A32D2F">
        <w:rPr>
          <w:rStyle w:val="Accentuation"/>
          <w:i w:val="0"/>
          <w:sz w:val="22"/>
          <w:szCs w:val="22"/>
        </w:rPr>
        <w:t>après leur garde à vue pour les nécessités d’enquêtes en attendant leur jugement.</w:t>
      </w:r>
    </w:p>
    <w:p w:rsidR="007705AF" w:rsidRDefault="007705AF" w:rsidP="005A4C78">
      <w:pPr>
        <w:jc w:val="both"/>
        <w:rPr>
          <w:rStyle w:val="Accentuation"/>
          <w:i w:val="0"/>
          <w:sz w:val="22"/>
          <w:szCs w:val="22"/>
        </w:rPr>
      </w:pPr>
    </w:p>
    <w:p w:rsidR="007705AF" w:rsidRDefault="007705AF" w:rsidP="005A4C78">
      <w:pPr>
        <w:jc w:val="both"/>
        <w:rPr>
          <w:rStyle w:val="Accentuation"/>
          <w:i w:val="0"/>
          <w:sz w:val="22"/>
          <w:szCs w:val="22"/>
        </w:rPr>
      </w:pPr>
    </w:p>
    <w:p w:rsidR="007705AF" w:rsidRDefault="007705AF" w:rsidP="005A4C78">
      <w:pPr>
        <w:jc w:val="both"/>
        <w:rPr>
          <w:rStyle w:val="Accentuation"/>
          <w:i w:val="0"/>
          <w:sz w:val="22"/>
          <w:szCs w:val="22"/>
        </w:rPr>
      </w:pPr>
    </w:p>
    <w:p w:rsidR="007705AF" w:rsidRDefault="007705AF" w:rsidP="005A4C78">
      <w:pPr>
        <w:jc w:val="both"/>
        <w:rPr>
          <w:rStyle w:val="Accentuation"/>
          <w:i w:val="0"/>
          <w:sz w:val="22"/>
          <w:szCs w:val="22"/>
        </w:rPr>
      </w:pPr>
    </w:p>
    <w:p w:rsidR="007705AF" w:rsidRDefault="007705AF" w:rsidP="005A4C78">
      <w:pPr>
        <w:jc w:val="both"/>
        <w:rPr>
          <w:rStyle w:val="Accentuation"/>
          <w:i w:val="0"/>
          <w:sz w:val="22"/>
          <w:szCs w:val="22"/>
        </w:rPr>
      </w:pPr>
    </w:p>
    <w:p w:rsidR="007705AF" w:rsidRDefault="007705AF" w:rsidP="005A4C78">
      <w:pPr>
        <w:jc w:val="both"/>
        <w:rPr>
          <w:rStyle w:val="Accentuation"/>
          <w:i w:val="0"/>
          <w:sz w:val="22"/>
          <w:szCs w:val="22"/>
        </w:rPr>
      </w:pPr>
    </w:p>
    <w:p w:rsidR="007705AF" w:rsidRDefault="007705AF" w:rsidP="005A4C78">
      <w:pPr>
        <w:jc w:val="both"/>
        <w:rPr>
          <w:rStyle w:val="Accentuation"/>
          <w:i w:val="0"/>
          <w:sz w:val="22"/>
          <w:szCs w:val="22"/>
        </w:rPr>
      </w:pPr>
    </w:p>
    <w:p w:rsidR="007705AF" w:rsidRPr="007705AF" w:rsidRDefault="007705AF" w:rsidP="005A4C78">
      <w:pPr>
        <w:jc w:val="both"/>
        <w:rPr>
          <w:iCs/>
          <w:sz w:val="22"/>
          <w:szCs w:val="22"/>
        </w:rPr>
      </w:pPr>
    </w:p>
    <w:p w:rsidR="00496874" w:rsidRPr="00A32D2F" w:rsidRDefault="00496874" w:rsidP="00B0607F">
      <w:pPr>
        <w:jc w:val="both"/>
        <w:rPr>
          <w:rStyle w:val="Accentuation"/>
          <w:i w:val="0"/>
          <w:sz w:val="22"/>
          <w:szCs w:val="22"/>
        </w:rPr>
      </w:pPr>
    </w:p>
    <w:p w:rsidR="00CC204D" w:rsidRPr="00A32D2F" w:rsidRDefault="006A575E" w:rsidP="00B0607F">
      <w:pPr>
        <w:pStyle w:val="Titre1"/>
        <w:rPr>
          <w:rStyle w:val="Accentuation"/>
          <w:rFonts w:ascii="Times New Roman" w:hAnsi="Times New Roman" w:cs="Times New Roman"/>
          <w:iCs w:val="0"/>
        </w:rPr>
      </w:pPr>
      <w:r w:rsidRPr="00A32D2F">
        <w:rPr>
          <w:rStyle w:val="Accentuation"/>
          <w:rFonts w:ascii="Times New Roman" w:hAnsi="Times New Roman" w:cs="Times New Roman"/>
          <w:iCs w:val="0"/>
        </w:rPr>
        <w:lastRenderedPageBreak/>
        <w:t>3. Opération</w:t>
      </w:r>
      <w:r w:rsidR="00170E60" w:rsidRPr="00A32D2F">
        <w:rPr>
          <w:rStyle w:val="Accentuation"/>
          <w:rFonts w:ascii="Times New Roman" w:hAnsi="Times New Roman" w:cs="Times New Roman"/>
          <w:iCs w:val="0"/>
        </w:rPr>
        <w:t>s</w:t>
      </w:r>
    </w:p>
    <w:p w:rsidR="00CC204D" w:rsidRPr="00A32D2F" w:rsidRDefault="00CC204D" w:rsidP="00B0607F">
      <w:pPr>
        <w:jc w:val="both"/>
        <w:rPr>
          <w:rStyle w:val="Accentuation"/>
          <w:i w:val="0"/>
          <w:sz w:val="22"/>
          <w:szCs w:val="22"/>
        </w:rPr>
      </w:pPr>
    </w:p>
    <w:p w:rsidR="00835213" w:rsidRPr="00A32D2F" w:rsidRDefault="00835213" w:rsidP="00B0607F">
      <w:pPr>
        <w:spacing w:after="240" w:line="276" w:lineRule="auto"/>
        <w:jc w:val="both"/>
        <w:rPr>
          <w:i/>
          <w:sz w:val="22"/>
          <w:szCs w:val="22"/>
          <w:lang w:val="fr-FR"/>
        </w:rPr>
      </w:pPr>
      <w:r w:rsidRPr="00A32D2F">
        <w:rPr>
          <w:i/>
          <w:sz w:val="22"/>
          <w:szCs w:val="22"/>
          <w:lang w:val="fr-FR"/>
        </w:rPr>
        <w:t>Indicateur</w:t>
      </w:r>
      <w:r w:rsidR="00170E60" w:rsidRPr="00A32D2F">
        <w:rPr>
          <w:i/>
          <w:sz w:val="22"/>
          <w:szCs w:val="22"/>
          <w:lang w:val="fr-FR"/>
        </w:rPr>
        <w:t>s</w:t>
      </w:r>
      <w:r w:rsidRPr="00A32D2F">
        <w:rPr>
          <w:i/>
          <w:sz w:val="22"/>
          <w:szCs w:val="22"/>
          <w:lang w:val="fr-FR"/>
        </w:rPr>
        <w:t xml:space="preserve"> :</w:t>
      </w:r>
    </w:p>
    <w:tbl>
      <w:tblPr>
        <w:tblStyle w:val="Grilledetableauclaire2"/>
        <w:tblW w:w="8931" w:type="dxa"/>
        <w:tblInd w:w="108" w:type="dxa"/>
        <w:tblLook w:val="04A0"/>
      </w:tblPr>
      <w:tblGrid>
        <w:gridCol w:w="4453"/>
        <w:gridCol w:w="4478"/>
      </w:tblGrid>
      <w:tr w:rsidR="00835213" w:rsidRPr="00A32D2F" w:rsidTr="00C035C3">
        <w:trPr>
          <w:trHeight w:val="70"/>
        </w:trPr>
        <w:tc>
          <w:tcPr>
            <w:tcW w:w="4453" w:type="dxa"/>
          </w:tcPr>
          <w:p w:rsidR="00835213" w:rsidRPr="00A32D2F" w:rsidRDefault="00835213" w:rsidP="00B0607F">
            <w:pPr>
              <w:spacing w:line="276" w:lineRule="auto"/>
              <w:jc w:val="both"/>
              <w:rPr>
                <w:i/>
                <w:sz w:val="22"/>
                <w:szCs w:val="22"/>
                <w:lang w:val="fr-FR"/>
              </w:rPr>
            </w:pPr>
            <w:r w:rsidRPr="00A32D2F">
              <w:rPr>
                <w:i/>
                <w:sz w:val="22"/>
                <w:szCs w:val="22"/>
                <w:lang w:val="fr-FR"/>
              </w:rPr>
              <w:t>Nombre d’opérations menées ce mois</w:t>
            </w:r>
          </w:p>
        </w:tc>
        <w:tc>
          <w:tcPr>
            <w:tcW w:w="4478" w:type="dxa"/>
          </w:tcPr>
          <w:p w:rsidR="00835213" w:rsidRPr="00A32D2F" w:rsidRDefault="00835213" w:rsidP="005A4C78">
            <w:pPr>
              <w:spacing w:line="276" w:lineRule="auto"/>
              <w:jc w:val="both"/>
              <w:rPr>
                <w:i/>
                <w:sz w:val="22"/>
                <w:szCs w:val="22"/>
                <w:lang w:val="fr-FR"/>
              </w:rPr>
            </w:pPr>
            <w:r w:rsidRPr="00A32D2F">
              <w:rPr>
                <w:i/>
                <w:sz w:val="22"/>
                <w:szCs w:val="22"/>
                <w:lang w:val="fr-FR"/>
              </w:rPr>
              <w:t>0</w:t>
            </w:r>
            <w:r w:rsidR="005A4C78" w:rsidRPr="00A32D2F">
              <w:rPr>
                <w:i/>
                <w:sz w:val="22"/>
                <w:szCs w:val="22"/>
                <w:lang w:val="fr-FR"/>
              </w:rPr>
              <w:t>2</w:t>
            </w:r>
          </w:p>
        </w:tc>
      </w:tr>
      <w:tr w:rsidR="00835213" w:rsidRPr="00A32D2F" w:rsidTr="00C035C3">
        <w:trPr>
          <w:trHeight w:val="231"/>
        </w:trPr>
        <w:tc>
          <w:tcPr>
            <w:tcW w:w="4453" w:type="dxa"/>
          </w:tcPr>
          <w:p w:rsidR="00835213" w:rsidRPr="00A32D2F" w:rsidRDefault="00835213" w:rsidP="00B0607F">
            <w:pPr>
              <w:spacing w:line="276" w:lineRule="auto"/>
              <w:jc w:val="both"/>
              <w:rPr>
                <w:i/>
                <w:sz w:val="22"/>
                <w:szCs w:val="22"/>
                <w:lang w:val="fr-FR"/>
              </w:rPr>
            </w:pPr>
            <w:r w:rsidRPr="00A32D2F">
              <w:rPr>
                <w:i/>
                <w:sz w:val="22"/>
                <w:szCs w:val="22"/>
                <w:lang w:val="fr-FR"/>
              </w:rPr>
              <w:t xml:space="preserve">Nombre de personnes arrêtées </w:t>
            </w:r>
          </w:p>
        </w:tc>
        <w:tc>
          <w:tcPr>
            <w:tcW w:w="4478" w:type="dxa"/>
          </w:tcPr>
          <w:p w:rsidR="00835213" w:rsidRPr="00A32D2F" w:rsidRDefault="005A4C78" w:rsidP="00B0607F">
            <w:pPr>
              <w:spacing w:line="276" w:lineRule="auto"/>
              <w:jc w:val="both"/>
              <w:rPr>
                <w:i/>
                <w:sz w:val="22"/>
                <w:szCs w:val="22"/>
                <w:lang w:val="fr-FR"/>
              </w:rPr>
            </w:pPr>
            <w:r w:rsidRPr="00A32D2F">
              <w:rPr>
                <w:i/>
                <w:sz w:val="22"/>
                <w:szCs w:val="22"/>
                <w:lang w:val="fr-FR"/>
              </w:rPr>
              <w:t>05</w:t>
            </w:r>
          </w:p>
        </w:tc>
      </w:tr>
    </w:tbl>
    <w:p w:rsidR="00241328" w:rsidRPr="00A32D2F" w:rsidRDefault="00241328" w:rsidP="00B0607F">
      <w:pPr>
        <w:jc w:val="both"/>
        <w:rPr>
          <w:rStyle w:val="Accentuation"/>
          <w:i w:val="0"/>
          <w:sz w:val="22"/>
          <w:szCs w:val="22"/>
        </w:rPr>
      </w:pPr>
    </w:p>
    <w:p w:rsidR="0067457E" w:rsidRDefault="00B9207E" w:rsidP="0067457E">
      <w:pPr>
        <w:jc w:val="both"/>
        <w:rPr>
          <w:sz w:val="22"/>
          <w:szCs w:val="22"/>
        </w:rPr>
      </w:pPr>
      <w:r w:rsidRPr="00A32D2F">
        <w:rPr>
          <w:rStyle w:val="Accentuation"/>
          <w:i w:val="0"/>
          <w:sz w:val="22"/>
          <w:szCs w:val="22"/>
        </w:rPr>
        <w:t xml:space="preserve">En ce mois d’octobre 2020, </w:t>
      </w:r>
      <w:r w:rsidR="00AF629D">
        <w:rPr>
          <w:rStyle w:val="Accentuation"/>
          <w:i w:val="0"/>
          <w:sz w:val="22"/>
          <w:szCs w:val="22"/>
        </w:rPr>
        <w:t xml:space="preserve">ont eu lieu </w:t>
      </w:r>
      <w:r w:rsidRPr="00A32D2F">
        <w:rPr>
          <w:rStyle w:val="Accentuation"/>
          <w:i w:val="0"/>
          <w:sz w:val="22"/>
          <w:szCs w:val="22"/>
        </w:rPr>
        <w:t xml:space="preserve">deux opérations dont une dans la ville de Tchibanga </w:t>
      </w:r>
      <w:r w:rsidR="00AF629D">
        <w:rPr>
          <w:rStyle w:val="Accentuation"/>
          <w:i w:val="0"/>
          <w:sz w:val="22"/>
          <w:szCs w:val="22"/>
        </w:rPr>
        <w:t>avec l’arrestation de</w:t>
      </w:r>
      <w:r w:rsidR="00AF629D" w:rsidRPr="00A32D2F">
        <w:rPr>
          <w:rStyle w:val="Accentuation"/>
          <w:i w:val="0"/>
          <w:sz w:val="22"/>
          <w:szCs w:val="22"/>
        </w:rPr>
        <w:t xml:space="preserve"> </w:t>
      </w:r>
      <w:r w:rsidRPr="00A32D2F">
        <w:rPr>
          <w:rStyle w:val="Accentuation"/>
          <w:i w:val="0"/>
          <w:sz w:val="22"/>
          <w:szCs w:val="22"/>
        </w:rPr>
        <w:t xml:space="preserve">deux personnes </w:t>
      </w:r>
      <w:r w:rsidR="00AF629D">
        <w:rPr>
          <w:rStyle w:val="Accentuation"/>
          <w:i w:val="0"/>
          <w:sz w:val="22"/>
          <w:szCs w:val="22"/>
        </w:rPr>
        <w:t>en possession de</w:t>
      </w:r>
      <w:r w:rsidR="00AF629D" w:rsidRPr="00A32D2F">
        <w:rPr>
          <w:rStyle w:val="Accentuation"/>
          <w:i w:val="0"/>
          <w:sz w:val="22"/>
          <w:szCs w:val="22"/>
        </w:rPr>
        <w:t xml:space="preserve"> </w:t>
      </w:r>
      <w:r w:rsidR="00F77A8C" w:rsidRPr="00A32D2F">
        <w:rPr>
          <w:rStyle w:val="Accentuation"/>
          <w:i w:val="0"/>
          <w:sz w:val="22"/>
          <w:szCs w:val="22"/>
        </w:rPr>
        <w:t>19</w:t>
      </w:r>
      <w:r w:rsidRPr="00A32D2F">
        <w:rPr>
          <w:rStyle w:val="Accentuation"/>
          <w:i w:val="0"/>
          <w:sz w:val="22"/>
          <w:szCs w:val="22"/>
        </w:rPr>
        <w:t xml:space="preserve"> kg</w:t>
      </w:r>
      <w:r w:rsidR="00F77A8C" w:rsidRPr="00A32D2F">
        <w:rPr>
          <w:rStyle w:val="Accentuation"/>
          <w:i w:val="0"/>
          <w:sz w:val="22"/>
          <w:szCs w:val="22"/>
        </w:rPr>
        <w:t>s</w:t>
      </w:r>
      <w:r w:rsidRPr="00A32D2F">
        <w:rPr>
          <w:rStyle w:val="Accentuation"/>
          <w:i w:val="0"/>
          <w:sz w:val="22"/>
          <w:szCs w:val="22"/>
        </w:rPr>
        <w:t xml:space="preserve"> d’ivoire et l’autre à Mouila </w:t>
      </w:r>
      <w:r w:rsidR="00AF629D">
        <w:rPr>
          <w:rStyle w:val="Accentuation"/>
          <w:i w:val="0"/>
          <w:sz w:val="22"/>
          <w:szCs w:val="22"/>
        </w:rPr>
        <w:t xml:space="preserve">avec  l’arrestation de </w:t>
      </w:r>
      <w:r w:rsidRPr="00A32D2F">
        <w:rPr>
          <w:rStyle w:val="Accentuation"/>
          <w:i w:val="0"/>
          <w:sz w:val="22"/>
          <w:szCs w:val="22"/>
        </w:rPr>
        <w:t xml:space="preserve">trois personnes avec </w:t>
      </w:r>
      <w:r w:rsidR="00F77A8C" w:rsidRPr="00A32D2F">
        <w:rPr>
          <w:rStyle w:val="Accentuation"/>
          <w:i w:val="0"/>
          <w:sz w:val="22"/>
          <w:szCs w:val="22"/>
        </w:rPr>
        <w:t>21</w:t>
      </w:r>
      <w:r w:rsidRPr="00A32D2F">
        <w:rPr>
          <w:rStyle w:val="Accentuation"/>
          <w:i w:val="0"/>
          <w:sz w:val="22"/>
          <w:szCs w:val="22"/>
        </w:rPr>
        <w:t xml:space="preserve"> kg</w:t>
      </w:r>
      <w:r w:rsidR="00F77A8C" w:rsidRPr="00A32D2F">
        <w:rPr>
          <w:rStyle w:val="Accentuation"/>
          <w:i w:val="0"/>
          <w:sz w:val="22"/>
          <w:szCs w:val="22"/>
        </w:rPr>
        <w:t>s</w:t>
      </w:r>
      <w:r w:rsidRPr="00A32D2F">
        <w:rPr>
          <w:rStyle w:val="Accentuation"/>
          <w:i w:val="0"/>
          <w:sz w:val="22"/>
          <w:szCs w:val="22"/>
        </w:rPr>
        <w:t xml:space="preserve"> d’ivoire qu’elles tentaient de vendre. </w:t>
      </w:r>
      <w:r w:rsidR="004D0CAA" w:rsidRPr="00A32D2F">
        <w:rPr>
          <w:rStyle w:val="Accentuation"/>
          <w:i w:val="0"/>
          <w:sz w:val="22"/>
          <w:szCs w:val="22"/>
        </w:rPr>
        <w:t xml:space="preserve">Par ailleurs, une </w:t>
      </w:r>
      <w:r w:rsidR="00E14153" w:rsidRPr="00A32D2F">
        <w:rPr>
          <w:rStyle w:val="Accentuation"/>
          <w:i w:val="0"/>
          <w:sz w:val="22"/>
          <w:szCs w:val="22"/>
        </w:rPr>
        <w:t>troisième</w:t>
      </w:r>
      <w:r w:rsidR="004D0CAA" w:rsidRPr="00A32D2F">
        <w:rPr>
          <w:rStyle w:val="Accentuation"/>
          <w:i w:val="0"/>
          <w:sz w:val="22"/>
          <w:szCs w:val="22"/>
        </w:rPr>
        <w:t xml:space="preserve"> opération  </w:t>
      </w:r>
      <w:r w:rsidR="00AF629D">
        <w:rPr>
          <w:rStyle w:val="Accentuation"/>
          <w:i w:val="0"/>
          <w:sz w:val="22"/>
          <w:szCs w:val="22"/>
        </w:rPr>
        <w:t>a été</w:t>
      </w:r>
      <w:r w:rsidR="004D0CAA" w:rsidRPr="00A32D2F">
        <w:rPr>
          <w:rStyle w:val="Accentuation"/>
          <w:i w:val="0"/>
          <w:sz w:val="22"/>
          <w:szCs w:val="22"/>
        </w:rPr>
        <w:t xml:space="preserve"> </w:t>
      </w:r>
      <w:r w:rsidR="000E3323" w:rsidRPr="00A32D2F">
        <w:rPr>
          <w:rStyle w:val="Accentuation"/>
          <w:i w:val="0"/>
          <w:sz w:val="22"/>
          <w:szCs w:val="22"/>
        </w:rPr>
        <w:t>initié</w:t>
      </w:r>
      <w:r w:rsidR="004D0CAA" w:rsidRPr="00A32D2F">
        <w:rPr>
          <w:rStyle w:val="Accentuation"/>
          <w:i w:val="0"/>
          <w:sz w:val="22"/>
          <w:szCs w:val="22"/>
        </w:rPr>
        <w:t>e</w:t>
      </w:r>
      <w:r w:rsidR="000E3323" w:rsidRPr="00A32D2F">
        <w:rPr>
          <w:rStyle w:val="Accentuation"/>
          <w:i w:val="0"/>
          <w:sz w:val="22"/>
          <w:szCs w:val="22"/>
        </w:rPr>
        <w:t xml:space="preserve"> </w:t>
      </w:r>
      <w:r w:rsidR="00201453" w:rsidRPr="00A32D2F">
        <w:rPr>
          <w:sz w:val="22"/>
          <w:szCs w:val="22"/>
          <w:lang w:eastAsia="fr-FR"/>
        </w:rPr>
        <w:t xml:space="preserve">par </w:t>
      </w:r>
      <w:r w:rsidR="0067457E" w:rsidRPr="00A32D2F">
        <w:rPr>
          <w:sz w:val="22"/>
          <w:szCs w:val="22"/>
        </w:rPr>
        <w:t>la brigade faune de la Lopé.</w:t>
      </w:r>
    </w:p>
    <w:p w:rsidR="00AF629D" w:rsidRDefault="00AF629D" w:rsidP="0067457E">
      <w:pPr>
        <w:jc w:val="both"/>
        <w:rPr>
          <w:sz w:val="22"/>
          <w:szCs w:val="22"/>
        </w:rPr>
      </w:pPr>
    </w:p>
    <w:p w:rsidR="00B07461" w:rsidRPr="00A32D2F" w:rsidRDefault="00B07461" w:rsidP="00B07461">
      <w:pPr>
        <w:jc w:val="both"/>
        <w:rPr>
          <w:sz w:val="22"/>
          <w:szCs w:val="22"/>
          <w:u w:val="single"/>
          <w:lang w:eastAsia="fr-FR"/>
        </w:rPr>
      </w:pPr>
      <w:r w:rsidRPr="00A32D2F">
        <w:rPr>
          <w:b/>
          <w:sz w:val="22"/>
          <w:szCs w:val="22"/>
          <w:u w:val="single"/>
          <w:lang w:eastAsia="fr-FR"/>
        </w:rPr>
        <w:t>Le 09 Octobre 2020</w:t>
      </w:r>
      <w:r w:rsidRPr="00A32D2F">
        <w:rPr>
          <w:sz w:val="22"/>
          <w:szCs w:val="22"/>
          <w:lang w:eastAsia="fr-FR"/>
        </w:rPr>
        <w:t>, à Tchibanga (province de la Nyanga), informés de la tenue d’une transaction illicite d’ivoire prévue</w:t>
      </w:r>
      <w:r w:rsidR="00AF629D">
        <w:rPr>
          <w:sz w:val="22"/>
          <w:szCs w:val="22"/>
          <w:lang w:eastAsia="fr-FR"/>
        </w:rPr>
        <w:t xml:space="preserve"> pour se tenir dans la ville ci</w:t>
      </w:r>
      <w:r w:rsidRPr="00A32D2F">
        <w:rPr>
          <w:sz w:val="22"/>
          <w:szCs w:val="22"/>
          <w:lang w:eastAsia="fr-FR"/>
        </w:rPr>
        <w:t xml:space="preserve">-citée, des agents de la Police Judiciaire et des Eaux et Forêts en poste dans cette localité ont rapidement constitué une équipe d’intervention conjointe. L’opération était appuyée par des membres de l’ONG Conservation Justice. Sur le lieu indiqué, après quelques heures d’attente, l’équipe a repéré deux individus descendant d’un véhicule </w:t>
      </w:r>
      <w:r>
        <w:rPr>
          <w:sz w:val="22"/>
          <w:szCs w:val="22"/>
          <w:lang w:eastAsia="fr-FR"/>
        </w:rPr>
        <w:t>à</w:t>
      </w:r>
      <w:r w:rsidRPr="00A32D2F">
        <w:rPr>
          <w:sz w:val="22"/>
          <w:szCs w:val="22"/>
          <w:lang w:eastAsia="fr-FR"/>
        </w:rPr>
        <w:t xml:space="preserve"> usage taxi avec un sac. Les deux hommes, ainsi que la voiture, répondaient aux descriptions faites. Ainsi reconnus, les suspects ont aussitôt été interpellés. </w:t>
      </w:r>
      <w:r w:rsidRPr="00A32D2F">
        <w:rPr>
          <w:b/>
          <w:sz w:val="22"/>
          <w:szCs w:val="22"/>
          <w:lang w:eastAsia="fr-FR"/>
        </w:rPr>
        <w:t>Jean MOUVOUMBI MOUSSAVOU Gabi</w:t>
      </w:r>
      <w:r w:rsidRPr="00A32D2F">
        <w:rPr>
          <w:sz w:val="22"/>
          <w:szCs w:val="22"/>
          <w:lang w:eastAsia="fr-FR"/>
        </w:rPr>
        <w:t xml:space="preserve"> et </w:t>
      </w:r>
      <w:hyperlink r:id="rId12" w:history="1">
        <w:r w:rsidRPr="00A32D2F">
          <w:rPr>
            <w:b/>
            <w:sz w:val="22"/>
            <w:szCs w:val="22"/>
            <w:lang w:eastAsia="fr-FR"/>
          </w:rPr>
          <w:t>MAVOUNGOU Ange Rodrigue</w:t>
        </w:r>
      </w:hyperlink>
      <w:r w:rsidRPr="00A32D2F">
        <w:rPr>
          <w:sz w:val="22"/>
          <w:szCs w:val="22"/>
          <w:lang w:eastAsia="fr-FR"/>
        </w:rPr>
        <w:t xml:space="preserve"> ont été saisis avec un sac contenant quatre (4) pointes d’ivoire d’éléphant d’une masse totale de 19 Kgs.  La perquisition menée au domicile de Jean MAVOUMBI MOUSSAVOU Gabi a permis de saisir une carabine de calibre 375, servant à l'abattage des éléphants. Jean MAVOUMBI MOUSSAVOU est un récidiviste. Il avait été arrêté et condamné en 2013 à six mois de prison ferme pour commercialisation illégale d’ivoire. Actuellement les trois présumés trafiquant</w:t>
      </w:r>
      <w:r w:rsidR="00AF629D">
        <w:rPr>
          <w:sz w:val="22"/>
          <w:szCs w:val="22"/>
          <w:lang w:eastAsia="fr-FR"/>
        </w:rPr>
        <w:t>s</w:t>
      </w:r>
      <w:r w:rsidRPr="00A32D2F">
        <w:rPr>
          <w:sz w:val="22"/>
          <w:szCs w:val="22"/>
          <w:lang w:eastAsia="fr-FR"/>
        </w:rPr>
        <w:t xml:space="preserve"> sont en détention préventive à la prison centrale de Libreville en attente d’être jugés. </w:t>
      </w:r>
    </w:p>
    <w:p w:rsidR="00B07461" w:rsidRPr="00A32D2F" w:rsidRDefault="00B07461" w:rsidP="00B07461">
      <w:pPr>
        <w:jc w:val="both"/>
        <w:rPr>
          <w:sz w:val="22"/>
          <w:szCs w:val="22"/>
          <w:lang w:eastAsia="fr-FR"/>
        </w:rPr>
      </w:pPr>
    </w:p>
    <w:p w:rsidR="00B07461" w:rsidRPr="00A32D2F" w:rsidRDefault="00B07461" w:rsidP="00B07461">
      <w:pPr>
        <w:jc w:val="both"/>
        <w:rPr>
          <w:sz w:val="22"/>
          <w:szCs w:val="22"/>
          <w:lang w:eastAsia="fr-FR"/>
        </w:rPr>
      </w:pPr>
      <w:r w:rsidRPr="00A32D2F">
        <w:rPr>
          <w:b/>
          <w:sz w:val="22"/>
          <w:szCs w:val="22"/>
          <w:u w:val="single"/>
          <w:lang w:eastAsia="fr-FR"/>
        </w:rPr>
        <w:t>Le 15 octobre 2020</w:t>
      </w:r>
      <w:r w:rsidRPr="00A32D2F">
        <w:rPr>
          <w:sz w:val="22"/>
          <w:szCs w:val="22"/>
          <w:lang w:eastAsia="fr-FR"/>
        </w:rPr>
        <w:t>, à Mouila (province de la Ngounié), une opération a été effectuée par une équipe mixte composée des agents de l’antenne provinciale de la police judiciaire et de la direction provinciale des Eaux et Forêts appuyée par des membres de l’ONG Conservation Justice</w:t>
      </w:r>
      <w:r w:rsidR="00AF629D">
        <w:rPr>
          <w:sz w:val="22"/>
          <w:szCs w:val="22"/>
          <w:lang w:eastAsia="fr-FR"/>
        </w:rPr>
        <w:t>. Elle a permis d’interpeller</w:t>
      </w:r>
      <w:r w:rsidRPr="00A32D2F">
        <w:rPr>
          <w:sz w:val="22"/>
          <w:szCs w:val="22"/>
          <w:lang w:eastAsia="fr-FR"/>
        </w:rPr>
        <w:t xml:space="preserve"> </w:t>
      </w:r>
      <w:r w:rsidRPr="00A32D2F">
        <w:rPr>
          <w:b/>
          <w:sz w:val="22"/>
          <w:szCs w:val="22"/>
          <w:lang w:eastAsia="fr-FR"/>
        </w:rPr>
        <w:t xml:space="preserve">Arnaud Ulrich MOUNANGA </w:t>
      </w:r>
      <w:r w:rsidRPr="00A32D2F">
        <w:rPr>
          <w:sz w:val="22"/>
          <w:szCs w:val="22"/>
          <w:lang w:eastAsia="fr-FR"/>
        </w:rPr>
        <w:t>de nationalité gabonaise, en possession de 4 pointes d’ivoire  d’un poid</w:t>
      </w:r>
      <w:r w:rsidR="00AF629D">
        <w:rPr>
          <w:sz w:val="22"/>
          <w:szCs w:val="22"/>
          <w:lang w:eastAsia="fr-FR"/>
        </w:rPr>
        <w:t>s</w:t>
      </w:r>
      <w:r w:rsidRPr="00A32D2F">
        <w:rPr>
          <w:sz w:val="22"/>
          <w:szCs w:val="22"/>
          <w:lang w:eastAsia="fr-FR"/>
        </w:rPr>
        <w:t xml:space="preserve"> total de 21 Kgs. Au cours de l'interrogatoire, ce dernier a avoué être un simple démarcheur. Il a par la suite livré les identités </w:t>
      </w:r>
      <w:r w:rsidRPr="00A32D2F">
        <w:rPr>
          <w:b/>
          <w:sz w:val="22"/>
          <w:szCs w:val="22"/>
          <w:lang w:eastAsia="fr-FR"/>
        </w:rPr>
        <w:t>de Kevin Jhon Rashidi NZIGOU NDINGA</w:t>
      </w:r>
      <w:r w:rsidRPr="00A32D2F">
        <w:rPr>
          <w:sz w:val="22"/>
          <w:szCs w:val="22"/>
          <w:lang w:eastAsia="fr-FR"/>
        </w:rPr>
        <w:t xml:space="preserve"> (25 ans de nationalité gabonaise), élève résidant dans la ville, et de </w:t>
      </w:r>
      <w:r w:rsidRPr="00A32D2F">
        <w:rPr>
          <w:b/>
          <w:sz w:val="22"/>
          <w:szCs w:val="22"/>
          <w:lang w:eastAsia="fr-FR"/>
        </w:rPr>
        <w:t>Jean Louis NZISSILA</w:t>
      </w:r>
      <w:r w:rsidRPr="00A32D2F">
        <w:rPr>
          <w:sz w:val="22"/>
          <w:szCs w:val="22"/>
          <w:lang w:eastAsia="fr-FR"/>
        </w:rPr>
        <w:t xml:space="preserve"> (Gabonais, 62 ans), gendarme retraité. Tous deux présentés comme étant les véritables propriétaires d’une paire d’ivoire chacun. A la suite de ces aveux, les agents ont procédé à l'interpellation de ces derniers. Une fouille chez le gendarme retraité a permis de saisir un fusil de calibre 12 qui aurait permis l’abattage d’un éléphant. Les trois mis en cause ont été présentés au Procureur de la République puis ont été placés en détention préventive à la prison centrale de Libreville.  </w:t>
      </w:r>
    </w:p>
    <w:p w:rsidR="00B07461" w:rsidRPr="00A32D2F" w:rsidRDefault="00B07461" w:rsidP="00B07461">
      <w:pPr>
        <w:jc w:val="both"/>
        <w:rPr>
          <w:sz w:val="22"/>
          <w:szCs w:val="22"/>
          <w:lang w:eastAsia="fr-FR"/>
        </w:rPr>
      </w:pPr>
    </w:p>
    <w:p w:rsidR="00B07461" w:rsidRPr="00A32D2F" w:rsidRDefault="00B07461" w:rsidP="00B07461">
      <w:pPr>
        <w:jc w:val="both"/>
        <w:rPr>
          <w:sz w:val="22"/>
          <w:szCs w:val="22"/>
        </w:rPr>
      </w:pPr>
      <w:r w:rsidRPr="00A32D2F">
        <w:rPr>
          <w:b/>
          <w:sz w:val="22"/>
          <w:szCs w:val="22"/>
          <w:u w:val="single"/>
          <w:lang w:eastAsia="fr-FR"/>
        </w:rPr>
        <w:t>Le 03 Octobre 2020</w:t>
      </w:r>
      <w:r w:rsidRPr="00A32D2F">
        <w:rPr>
          <w:sz w:val="22"/>
          <w:szCs w:val="22"/>
          <w:lang w:eastAsia="fr-FR"/>
        </w:rPr>
        <w:t xml:space="preserve">, à Lopé (province de l’Ogooué-Ivindo), le Chef de la brigade faune de Lopé </w:t>
      </w:r>
      <w:r w:rsidRPr="00A32D2F">
        <w:rPr>
          <w:sz w:val="22"/>
          <w:szCs w:val="22"/>
        </w:rPr>
        <w:t xml:space="preserve">a informé l’ONG Conservation Justice du déferrement de la procédure devant le tribunal spécial de Libreville impliquant </w:t>
      </w:r>
      <w:r w:rsidRPr="00A32D2F">
        <w:rPr>
          <w:b/>
          <w:sz w:val="22"/>
          <w:szCs w:val="22"/>
          <w:lang w:eastAsia="fr-FR"/>
        </w:rPr>
        <w:t>ALLINI MIKOTO Neslon</w:t>
      </w:r>
      <w:r w:rsidRPr="00A32D2F">
        <w:rPr>
          <w:sz w:val="22"/>
          <w:szCs w:val="22"/>
        </w:rPr>
        <w:t xml:space="preserve"> de nationalité gabonaise exerçant en qualité de référent HSE à SEGAS Rails, pris en flagrant délit de détention d’un morceau d'</w:t>
      </w:r>
      <w:r w:rsidR="00AF629D">
        <w:rPr>
          <w:sz w:val="22"/>
          <w:szCs w:val="22"/>
        </w:rPr>
        <w:t>i</w:t>
      </w:r>
      <w:r w:rsidRPr="00A32D2F">
        <w:rPr>
          <w:sz w:val="22"/>
          <w:szCs w:val="22"/>
        </w:rPr>
        <w:t xml:space="preserve">voire. Il a été </w:t>
      </w:r>
      <w:r w:rsidRPr="00A32D2F">
        <w:rPr>
          <w:sz w:val="22"/>
          <w:szCs w:val="22"/>
          <w:lang w:eastAsia="fr-FR"/>
        </w:rPr>
        <w:t>laissé en liberté provisoire en attente de jugement. Le projet AALF a aidé avec le</w:t>
      </w:r>
      <w:r w:rsidR="00AF629D">
        <w:rPr>
          <w:sz w:val="22"/>
          <w:szCs w:val="22"/>
          <w:lang w:eastAsia="fr-FR"/>
        </w:rPr>
        <w:t xml:space="preserve"> suivi juridique sans pourtant</w:t>
      </w:r>
      <w:r w:rsidRPr="00A32D2F">
        <w:rPr>
          <w:sz w:val="22"/>
          <w:szCs w:val="22"/>
          <w:lang w:eastAsia="fr-FR"/>
        </w:rPr>
        <w:t xml:space="preserve"> avoir participé à l’opération.</w:t>
      </w:r>
    </w:p>
    <w:p w:rsidR="0067457E" w:rsidRPr="00A32D2F" w:rsidRDefault="0067457E" w:rsidP="0067457E">
      <w:pPr>
        <w:jc w:val="both"/>
        <w:rPr>
          <w:sz w:val="22"/>
          <w:szCs w:val="22"/>
        </w:rPr>
      </w:pPr>
    </w:p>
    <w:p w:rsidR="00CC204D" w:rsidRPr="00A32D2F" w:rsidRDefault="00170E60" w:rsidP="0067457E">
      <w:pPr>
        <w:pStyle w:val="Titre1"/>
        <w:ind w:left="0"/>
        <w:rPr>
          <w:rStyle w:val="Accentuation"/>
          <w:rFonts w:ascii="Times New Roman" w:hAnsi="Times New Roman" w:cs="Times New Roman"/>
        </w:rPr>
      </w:pPr>
      <w:r w:rsidRPr="00A32D2F">
        <w:rPr>
          <w:rStyle w:val="Accentuation"/>
          <w:rFonts w:ascii="Times New Roman" w:hAnsi="Times New Roman" w:cs="Times New Roman"/>
        </w:rPr>
        <w:t xml:space="preserve">4. </w:t>
      </w:r>
      <w:r w:rsidR="006A575E" w:rsidRPr="00A32D2F">
        <w:rPr>
          <w:rStyle w:val="Accentuation"/>
          <w:rFonts w:ascii="Times New Roman" w:hAnsi="Times New Roman" w:cs="Times New Roman"/>
        </w:rPr>
        <w:t>Département juridique</w:t>
      </w:r>
    </w:p>
    <w:p w:rsidR="00CC204D" w:rsidRPr="00A32D2F" w:rsidRDefault="00CC204D" w:rsidP="00B0607F">
      <w:pPr>
        <w:jc w:val="both"/>
        <w:rPr>
          <w:rStyle w:val="Accentuation"/>
          <w:i w:val="0"/>
          <w:sz w:val="22"/>
          <w:szCs w:val="22"/>
        </w:rPr>
      </w:pPr>
    </w:p>
    <w:p w:rsidR="009B76AA" w:rsidRPr="00A32D2F" w:rsidRDefault="00861153" w:rsidP="00861153">
      <w:pPr>
        <w:jc w:val="both"/>
        <w:rPr>
          <w:rStyle w:val="Accentuation"/>
          <w:i w:val="0"/>
          <w:sz w:val="22"/>
          <w:szCs w:val="22"/>
        </w:rPr>
      </w:pPr>
      <w:r w:rsidRPr="00A32D2F">
        <w:rPr>
          <w:rStyle w:val="Accentuation"/>
          <w:i w:val="0"/>
          <w:sz w:val="22"/>
          <w:szCs w:val="22"/>
        </w:rPr>
        <w:t>Le département juridique a suivi trois nouvelles affaires enregistrées ce mois d’octobre 2020 au tribunal spécial en charge de la criminalité faunique concernant cinq (05) personnes qui, présentées au Procureur de la République</w:t>
      </w:r>
      <w:r w:rsidR="006E16F3">
        <w:rPr>
          <w:rStyle w:val="Accentuation"/>
          <w:i w:val="0"/>
          <w:sz w:val="22"/>
          <w:szCs w:val="22"/>
        </w:rPr>
        <w:t>,</w:t>
      </w:r>
      <w:r w:rsidRPr="00A32D2F">
        <w:rPr>
          <w:rStyle w:val="Accentuation"/>
          <w:i w:val="0"/>
          <w:sz w:val="22"/>
          <w:szCs w:val="22"/>
        </w:rPr>
        <w:t xml:space="preserve"> ont été placées en détention préventive pour trafic d’ivoire. </w:t>
      </w:r>
      <w:r w:rsidR="006E16F3">
        <w:rPr>
          <w:rStyle w:val="Accentuation"/>
          <w:i w:val="0"/>
          <w:sz w:val="22"/>
          <w:szCs w:val="22"/>
        </w:rPr>
        <w:t xml:space="preserve">Le suivi comprend également </w:t>
      </w:r>
      <w:r w:rsidR="006E16F3" w:rsidRPr="00A32D2F">
        <w:rPr>
          <w:rStyle w:val="Accentuation"/>
          <w:i w:val="0"/>
          <w:sz w:val="22"/>
          <w:szCs w:val="22"/>
        </w:rPr>
        <w:t xml:space="preserve">les visites des interpellés pendant leur garde à vue </w:t>
      </w:r>
      <w:r w:rsidR="006E16F3">
        <w:rPr>
          <w:rStyle w:val="Accentuation"/>
          <w:i w:val="0"/>
          <w:sz w:val="22"/>
          <w:szCs w:val="22"/>
        </w:rPr>
        <w:t xml:space="preserve"> ainsi que </w:t>
      </w:r>
      <w:r w:rsidRPr="00A32D2F">
        <w:rPr>
          <w:rStyle w:val="Accentuation"/>
          <w:i w:val="0"/>
          <w:sz w:val="22"/>
          <w:szCs w:val="22"/>
        </w:rPr>
        <w:t>déferrement.</w:t>
      </w:r>
    </w:p>
    <w:p w:rsidR="00861153" w:rsidRPr="00A32D2F" w:rsidRDefault="00861153" w:rsidP="00861153">
      <w:pPr>
        <w:jc w:val="both"/>
        <w:rPr>
          <w:rStyle w:val="Accentuation"/>
          <w:i w:val="0"/>
          <w:sz w:val="22"/>
          <w:szCs w:val="22"/>
        </w:rPr>
      </w:pPr>
    </w:p>
    <w:p w:rsidR="006A4CF8" w:rsidRPr="00A32D2F" w:rsidRDefault="00AC169A" w:rsidP="00B0607F">
      <w:pPr>
        <w:pStyle w:val="Paragraphedeliste"/>
        <w:numPr>
          <w:ilvl w:val="1"/>
          <w:numId w:val="6"/>
        </w:numPr>
        <w:jc w:val="both"/>
        <w:rPr>
          <w:rStyle w:val="Accentuation"/>
          <w:i w:val="0"/>
          <w:sz w:val="22"/>
          <w:szCs w:val="22"/>
        </w:rPr>
      </w:pPr>
      <w:r w:rsidRPr="00A32D2F">
        <w:rPr>
          <w:rStyle w:val="Accentuation"/>
          <w:b/>
          <w:i w:val="0"/>
          <w:sz w:val="22"/>
          <w:szCs w:val="22"/>
        </w:rPr>
        <w:t>Suivi des affaires</w:t>
      </w:r>
      <w:r w:rsidR="0069271B" w:rsidRPr="00A32D2F">
        <w:rPr>
          <w:rStyle w:val="Accentuation"/>
          <w:i w:val="0"/>
          <w:sz w:val="22"/>
          <w:szCs w:val="22"/>
        </w:rPr>
        <w:tab/>
      </w:r>
    </w:p>
    <w:p w:rsidR="00170E60" w:rsidRPr="00A32D2F" w:rsidRDefault="00170E60" w:rsidP="00B0607F">
      <w:pPr>
        <w:jc w:val="both"/>
        <w:rPr>
          <w:rStyle w:val="Accentuation"/>
          <w:b/>
          <w:i w:val="0"/>
          <w:sz w:val="22"/>
          <w:szCs w:val="22"/>
        </w:rPr>
      </w:pPr>
    </w:p>
    <w:p w:rsidR="00170E60" w:rsidRPr="00A32D2F" w:rsidRDefault="00170E60" w:rsidP="00B0607F">
      <w:pPr>
        <w:jc w:val="both"/>
        <w:rPr>
          <w:rStyle w:val="Accentuation"/>
          <w:sz w:val="22"/>
          <w:szCs w:val="22"/>
        </w:rPr>
      </w:pPr>
      <w:r w:rsidRPr="00A32D2F">
        <w:rPr>
          <w:rStyle w:val="Accentuation"/>
          <w:sz w:val="22"/>
          <w:szCs w:val="22"/>
        </w:rPr>
        <w:t>Indicateurs :</w:t>
      </w:r>
    </w:p>
    <w:p w:rsidR="00170E60" w:rsidRPr="00A32D2F" w:rsidRDefault="00170E60" w:rsidP="00B0607F">
      <w:pPr>
        <w:jc w:val="both"/>
        <w:rPr>
          <w:rStyle w:val="Accentuation"/>
          <w:sz w:val="22"/>
          <w:szCs w:val="22"/>
        </w:rPr>
      </w:pPr>
    </w:p>
    <w:tbl>
      <w:tblPr>
        <w:tblStyle w:val="Grilledetableauclaire1"/>
        <w:tblW w:w="0" w:type="auto"/>
        <w:jc w:val="center"/>
        <w:tblLook w:val="04A0"/>
      </w:tblPr>
      <w:tblGrid>
        <w:gridCol w:w="4794"/>
        <w:gridCol w:w="4200"/>
      </w:tblGrid>
      <w:tr w:rsidR="00170E60" w:rsidRPr="00A32D2F" w:rsidTr="00C035C3">
        <w:trPr>
          <w:jc w:val="center"/>
        </w:trPr>
        <w:tc>
          <w:tcPr>
            <w:tcW w:w="4794" w:type="dxa"/>
          </w:tcPr>
          <w:p w:rsidR="00170E60" w:rsidRPr="00A32D2F" w:rsidRDefault="00170E60" w:rsidP="00B0607F">
            <w:pPr>
              <w:jc w:val="both"/>
              <w:rPr>
                <w:rStyle w:val="Accentuation"/>
                <w:sz w:val="22"/>
                <w:szCs w:val="22"/>
              </w:rPr>
            </w:pPr>
            <w:r w:rsidRPr="00A32D2F">
              <w:rPr>
                <w:rStyle w:val="Accentuation"/>
                <w:sz w:val="22"/>
                <w:szCs w:val="22"/>
              </w:rPr>
              <w:t xml:space="preserve">Nombre d’affaires suivies                     </w:t>
            </w:r>
          </w:p>
        </w:tc>
        <w:tc>
          <w:tcPr>
            <w:tcW w:w="4200" w:type="dxa"/>
          </w:tcPr>
          <w:p w:rsidR="00170E60" w:rsidRPr="00A32D2F" w:rsidRDefault="00170E60" w:rsidP="001D7355">
            <w:pPr>
              <w:jc w:val="both"/>
              <w:rPr>
                <w:rStyle w:val="Accentuation"/>
                <w:sz w:val="22"/>
                <w:szCs w:val="22"/>
              </w:rPr>
            </w:pPr>
            <w:r w:rsidRPr="00A32D2F">
              <w:rPr>
                <w:rStyle w:val="Accentuation"/>
                <w:sz w:val="22"/>
                <w:szCs w:val="22"/>
              </w:rPr>
              <w:t>0</w:t>
            </w:r>
            <w:r w:rsidR="001D7355" w:rsidRPr="00A32D2F">
              <w:rPr>
                <w:rStyle w:val="Accentuation"/>
                <w:sz w:val="22"/>
                <w:szCs w:val="22"/>
              </w:rPr>
              <w:t>3</w:t>
            </w:r>
          </w:p>
        </w:tc>
      </w:tr>
      <w:tr w:rsidR="00170E60" w:rsidRPr="00A32D2F" w:rsidTr="00C035C3">
        <w:trPr>
          <w:jc w:val="center"/>
        </w:trPr>
        <w:tc>
          <w:tcPr>
            <w:tcW w:w="4794" w:type="dxa"/>
          </w:tcPr>
          <w:p w:rsidR="00170E60" w:rsidRPr="00A32D2F" w:rsidRDefault="00170E60" w:rsidP="00B0607F">
            <w:pPr>
              <w:jc w:val="both"/>
              <w:rPr>
                <w:rStyle w:val="Accentuation"/>
                <w:sz w:val="22"/>
                <w:szCs w:val="22"/>
              </w:rPr>
            </w:pPr>
            <w:r w:rsidRPr="00A32D2F">
              <w:rPr>
                <w:rStyle w:val="Accentuation"/>
                <w:sz w:val="22"/>
                <w:szCs w:val="22"/>
              </w:rPr>
              <w:t>Nombre de condamnations</w:t>
            </w:r>
          </w:p>
        </w:tc>
        <w:tc>
          <w:tcPr>
            <w:tcW w:w="4200" w:type="dxa"/>
          </w:tcPr>
          <w:p w:rsidR="00170E60" w:rsidRPr="00A32D2F" w:rsidRDefault="00170E60" w:rsidP="001D7355">
            <w:pPr>
              <w:jc w:val="both"/>
              <w:rPr>
                <w:rStyle w:val="Accentuation"/>
                <w:sz w:val="22"/>
                <w:szCs w:val="22"/>
              </w:rPr>
            </w:pPr>
            <w:r w:rsidRPr="00A32D2F">
              <w:rPr>
                <w:rStyle w:val="Accentuation"/>
                <w:sz w:val="22"/>
                <w:szCs w:val="22"/>
              </w:rPr>
              <w:t>0</w:t>
            </w:r>
            <w:r w:rsidR="001D7355" w:rsidRPr="00A32D2F">
              <w:rPr>
                <w:rStyle w:val="Accentuation"/>
                <w:sz w:val="22"/>
                <w:szCs w:val="22"/>
              </w:rPr>
              <w:t>0</w:t>
            </w:r>
          </w:p>
        </w:tc>
      </w:tr>
      <w:tr w:rsidR="00170E60" w:rsidRPr="00A32D2F" w:rsidTr="00C035C3">
        <w:trPr>
          <w:jc w:val="center"/>
        </w:trPr>
        <w:tc>
          <w:tcPr>
            <w:tcW w:w="4794" w:type="dxa"/>
          </w:tcPr>
          <w:p w:rsidR="00170E60" w:rsidRPr="00A32D2F" w:rsidRDefault="00170E60" w:rsidP="00B0607F">
            <w:pPr>
              <w:jc w:val="both"/>
              <w:rPr>
                <w:rStyle w:val="Accentuation"/>
                <w:sz w:val="22"/>
                <w:szCs w:val="22"/>
              </w:rPr>
            </w:pPr>
            <w:r w:rsidRPr="00A32D2F">
              <w:rPr>
                <w:rStyle w:val="Accentuation"/>
                <w:sz w:val="22"/>
                <w:szCs w:val="22"/>
              </w:rPr>
              <w:t>Affaires enregistrées</w:t>
            </w:r>
          </w:p>
        </w:tc>
        <w:tc>
          <w:tcPr>
            <w:tcW w:w="4200" w:type="dxa"/>
          </w:tcPr>
          <w:p w:rsidR="00170E60" w:rsidRPr="00A32D2F" w:rsidRDefault="00170E60" w:rsidP="001D7355">
            <w:pPr>
              <w:jc w:val="both"/>
              <w:rPr>
                <w:rStyle w:val="Accentuation"/>
                <w:sz w:val="22"/>
                <w:szCs w:val="22"/>
              </w:rPr>
            </w:pPr>
            <w:r w:rsidRPr="00A32D2F">
              <w:rPr>
                <w:rStyle w:val="Accentuation"/>
                <w:sz w:val="22"/>
                <w:szCs w:val="22"/>
              </w:rPr>
              <w:t>0</w:t>
            </w:r>
            <w:r w:rsidR="001D7355" w:rsidRPr="00A32D2F">
              <w:rPr>
                <w:rStyle w:val="Accentuation"/>
                <w:sz w:val="22"/>
                <w:szCs w:val="22"/>
              </w:rPr>
              <w:t>3</w:t>
            </w:r>
          </w:p>
        </w:tc>
      </w:tr>
      <w:tr w:rsidR="00170E60" w:rsidRPr="00A32D2F" w:rsidTr="00C035C3">
        <w:trPr>
          <w:jc w:val="center"/>
        </w:trPr>
        <w:tc>
          <w:tcPr>
            <w:tcW w:w="4794" w:type="dxa"/>
          </w:tcPr>
          <w:p w:rsidR="00170E60" w:rsidRPr="00A32D2F" w:rsidRDefault="00E209E9" w:rsidP="00B0607F">
            <w:pPr>
              <w:jc w:val="both"/>
              <w:rPr>
                <w:rStyle w:val="Accentuation"/>
                <w:sz w:val="22"/>
                <w:szCs w:val="22"/>
              </w:rPr>
            </w:pPr>
            <w:r w:rsidRPr="00A32D2F">
              <w:rPr>
                <w:rStyle w:val="Accentuation"/>
                <w:sz w:val="22"/>
                <w:szCs w:val="22"/>
              </w:rPr>
              <w:t>Nombre</w:t>
            </w:r>
            <w:r w:rsidR="001D7355" w:rsidRPr="00A32D2F">
              <w:rPr>
                <w:rStyle w:val="Accentuation"/>
                <w:sz w:val="22"/>
                <w:szCs w:val="22"/>
              </w:rPr>
              <w:t xml:space="preserve"> </w:t>
            </w:r>
            <w:r w:rsidR="00170E60" w:rsidRPr="00A32D2F">
              <w:rPr>
                <w:rStyle w:val="Accentuation"/>
                <w:sz w:val="22"/>
                <w:szCs w:val="22"/>
              </w:rPr>
              <w:t>de prévenus</w:t>
            </w:r>
          </w:p>
        </w:tc>
        <w:tc>
          <w:tcPr>
            <w:tcW w:w="4200" w:type="dxa"/>
          </w:tcPr>
          <w:p w:rsidR="00170E60" w:rsidRPr="00A32D2F" w:rsidRDefault="00861153" w:rsidP="00B0607F">
            <w:pPr>
              <w:jc w:val="both"/>
              <w:rPr>
                <w:rStyle w:val="Accentuation"/>
                <w:sz w:val="22"/>
                <w:szCs w:val="22"/>
              </w:rPr>
            </w:pPr>
            <w:r w:rsidRPr="00A32D2F">
              <w:rPr>
                <w:rStyle w:val="Accentuation"/>
                <w:sz w:val="22"/>
                <w:szCs w:val="22"/>
              </w:rPr>
              <w:t>06</w:t>
            </w:r>
          </w:p>
        </w:tc>
      </w:tr>
    </w:tbl>
    <w:p w:rsidR="00217806" w:rsidRPr="00A32D2F" w:rsidRDefault="00217806" w:rsidP="00B0607F">
      <w:pPr>
        <w:pStyle w:val="Paragraphedeliste"/>
        <w:ind w:left="735"/>
        <w:jc w:val="both"/>
        <w:rPr>
          <w:rStyle w:val="Accentuation"/>
          <w:i w:val="0"/>
          <w:sz w:val="22"/>
          <w:szCs w:val="22"/>
        </w:rPr>
      </w:pPr>
    </w:p>
    <w:p w:rsidR="00B73726" w:rsidRPr="00A32D2F" w:rsidRDefault="00B73726" w:rsidP="00B73726">
      <w:pPr>
        <w:jc w:val="both"/>
        <w:rPr>
          <w:rStyle w:val="Accentuation"/>
          <w:i w:val="0"/>
          <w:sz w:val="22"/>
          <w:szCs w:val="22"/>
        </w:rPr>
      </w:pPr>
      <w:r w:rsidRPr="00A32D2F">
        <w:rPr>
          <w:rStyle w:val="Accentuation"/>
          <w:i w:val="0"/>
          <w:sz w:val="22"/>
          <w:szCs w:val="22"/>
        </w:rPr>
        <w:t xml:space="preserve">Il y a eu  trois nouvelles affaires enregistrées de </w:t>
      </w:r>
      <w:r w:rsidR="00861153" w:rsidRPr="00A32D2F">
        <w:rPr>
          <w:rStyle w:val="Accentuation"/>
          <w:i w:val="0"/>
          <w:sz w:val="22"/>
          <w:szCs w:val="22"/>
        </w:rPr>
        <w:t>six</w:t>
      </w:r>
      <w:r w:rsidRPr="00A32D2F">
        <w:rPr>
          <w:rStyle w:val="Accentuation"/>
          <w:i w:val="0"/>
          <w:sz w:val="22"/>
          <w:szCs w:val="22"/>
        </w:rPr>
        <w:t xml:space="preserve"> personnes qui seront jugées </w:t>
      </w:r>
      <w:r w:rsidR="00861153" w:rsidRPr="00A32D2F">
        <w:rPr>
          <w:rStyle w:val="Accentuation"/>
          <w:i w:val="0"/>
          <w:sz w:val="22"/>
          <w:szCs w:val="22"/>
        </w:rPr>
        <w:t>prochainement.</w:t>
      </w:r>
    </w:p>
    <w:p w:rsidR="004A25B1" w:rsidRPr="00A32D2F" w:rsidRDefault="004A25B1" w:rsidP="00DE18EE">
      <w:pPr>
        <w:jc w:val="both"/>
        <w:rPr>
          <w:rStyle w:val="Accentuation"/>
          <w:i w:val="0"/>
          <w:sz w:val="22"/>
          <w:szCs w:val="22"/>
        </w:rPr>
      </w:pPr>
    </w:p>
    <w:p w:rsidR="00C820BD" w:rsidRPr="00A32D2F" w:rsidRDefault="00C820BD" w:rsidP="00B0607F">
      <w:pPr>
        <w:jc w:val="both"/>
        <w:rPr>
          <w:rStyle w:val="Accentuation"/>
          <w:b/>
          <w:i w:val="0"/>
          <w:sz w:val="22"/>
          <w:szCs w:val="22"/>
        </w:rPr>
      </w:pPr>
      <w:r w:rsidRPr="00A32D2F">
        <w:rPr>
          <w:rStyle w:val="Accentuation"/>
          <w:b/>
          <w:i w:val="0"/>
          <w:sz w:val="22"/>
          <w:szCs w:val="22"/>
        </w:rPr>
        <w:t>4.2. Visites de prison</w:t>
      </w:r>
    </w:p>
    <w:p w:rsidR="00C820BD" w:rsidRPr="00A32D2F" w:rsidRDefault="00C820BD" w:rsidP="00B0607F">
      <w:pPr>
        <w:jc w:val="both"/>
        <w:rPr>
          <w:rStyle w:val="Accentuation"/>
          <w:i w:val="0"/>
          <w:sz w:val="22"/>
          <w:szCs w:val="22"/>
        </w:rPr>
      </w:pPr>
    </w:p>
    <w:p w:rsidR="00C820BD" w:rsidRPr="00A32D2F" w:rsidRDefault="00C820BD" w:rsidP="00B0607F">
      <w:pPr>
        <w:jc w:val="both"/>
        <w:rPr>
          <w:rStyle w:val="Accentuation"/>
          <w:sz w:val="22"/>
          <w:szCs w:val="22"/>
        </w:rPr>
      </w:pPr>
      <w:r w:rsidRPr="00A32D2F">
        <w:rPr>
          <w:rStyle w:val="Accentuation"/>
          <w:sz w:val="22"/>
          <w:szCs w:val="22"/>
        </w:rPr>
        <w:t>Indicateur</w:t>
      </w:r>
      <w:r w:rsidR="00170E60" w:rsidRPr="00A32D2F">
        <w:rPr>
          <w:rStyle w:val="Accentuation"/>
          <w:sz w:val="22"/>
          <w:szCs w:val="22"/>
        </w:rPr>
        <w:t>s</w:t>
      </w:r>
      <w:r w:rsidRPr="00A32D2F">
        <w:rPr>
          <w:rStyle w:val="Accentuation"/>
          <w:sz w:val="22"/>
          <w:szCs w:val="22"/>
        </w:rPr>
        <w:t xml:space="preserve"> :</w:t>
      </w:r>
    </w:p>
    <w:p w:rsidR="002A1F5B" w:rsidRPr="00A32D2F" w:rsidRDefault="002A1F5B" w:rsidP="00B0607F">
      <w:pPr>
        <w:jc w:val="both"/>
        <w:rPr>
          <w:rStyle w:val="Accentuation"/>
          <w:sz w:val="22"/>
          <w:szCs w:val="22"/>
        </w:rPr>
      </w:pPr>
    </w:p>
    <w:tbl>
      <w:tblPr>
        <w:tblStyle w:val="Grilledetableauclaire1"/>
        <w:tblW w:w="9208" w:type="dxa"/>
        <w:tblLook w:val="04A0"/>
      </w:tblPr>
      <w:tblGrid>
        <w:gridCol w:w="4928"/>
        <w:gridCol w:w="4280"/>
      </w:tblGrid>
      <w:tr w:rsidR="00C820BD" w:rsidRPr="00A32D2F" w:rsidTr="00C035C3">
        <w:trPr>
          <w:trHeight w:val="262"/>
        </w:trPr>
        <w:tc>
          <w:tcPr>
            <w:tcW w:w="4928" w:type="dxa"/>
          </w:tcPr>
          <w:p w:rsidR="00C820BD" w:rsidRPr="00A32D2F" w:rsidRDefault="004877EE" w:rsidP="00B0607F">
            <w:pPr>
              <w:jc w:val="both"/>
              <w:rPr>
                <w:rStyle w:val="Accentuation"/>
                <w:sz w:val="22"/>
                <w:szCs w:val="22"/>
              </w:rPr>
            </w:pPr>
            <w:r w:rsidRPr="00A32D2F">
              <w:rPr>
                <w:rStyle w:val="Accentuation"/>
                <w:sz w:val="22"/>
                <w:szCs w:val="22"/>
              </w:rPr>
              <w:t xml:space="preserve">Nombre de visites effectuées </w:t>
            </w:r>
          </w:p>
        </w:tc>
        <w:tc>
          <w:tcPr>
            <w:tcW w:w="4280" w:type="dxa"/>
          </w:tcPr>
          <w:p w:rsidR="00C820BD" w:rsidRPr="00A32D2F" w:rsidRDefault="004877EE" w:rsidP="00B0607F">
            <w:pPr>
              <w:jc w:val="both"/>
              <w:rPr>
                <w:rStyle w:val="Accentuation"/>
                <w:sz w:val="22"/>
                <w:szCs w:val="22"/>
              </w:rPr>
            </w:pPr>
            <w:r w:rsidRPr="00A32D2F">
              <w:rPr>
                <w:rStyle w:val="Accentuation"/>
                <w:sz w:val="22"/>
                <w:szCs w:val="22"/>
              </w:rPr>
              <w:t>0</w:t>
            </w:r>
          </w:p>
        </w:tc>
      </w:tr>
      <w:tr w:rsidR="00C820BD" w:rsidRPr="00A32D2F" w:rsidTr="00C035C3">
        <w:trPr>
          <w:trHeight w:val="262"/>
        </w:trPr>
        <w:tc>
          <w:tcPr>
            <w:tcW w:w="4928" w:type="dxa"/>
          </w:tcPr>
          <w:p w:rsidR="00C820BD" w:rsidRPr="00A32D2F" w:rsidRDefault="004877EE" w:rsidP="00B0607F">
            <w:pPr>
              <w:jc w:val="both"/>
              <w:rPr>
                <w:rStyle w:val="Accentuation"/>
                <w:sz w:val="22"/>
                <w:szCs w:val="22"/>
              </w:rPr>
            </w:pPr>
            <w:r w:rsidRPr="00A32D2F">
              <w:rPr>
                <w:rStyle w:val="Accentuation"/>
                <w:sz w:val="22"/>
                <w:szCs w:val="22"/>
              </w:rPr>
              <w:t>Nombre de détenus rencontrés</w:t>
            </w:r>
          </w:p>
        </w:tc>
        <w:tc>
          <w:tcPr>
            <w:tcW w:w="4280" w:type="dxa"/>
          </w:tcPr>
          <w:p w:rsidR="00C820BD" w:rsidRPr="00A32D2F" w:rsidRDefault="004877EE" w:rsidP="00B0607F">
            <w:pPr>
              <w:jc w:val="both"/>
              <w:rPr>
                <w:rStyle w:val="Accentuation"/>
                <w:sz w:val="22"/>
                <w:szCs w:val="22"/>
              </w:rPr>
            </w:pPr>
            <w:r w:rsidRPr="00A32D2F">
              <w:rPr>
                <w:rStyle w:val="Accentuation"/>
                <w:sz w:val="22"/>
                <w:szCs w:val="22"/>
              </w:rPr>
              <w:t>0</w:t>
            </w:r>
          </w:p>
        </w:tc>
      </w:tr>
    </w:tbl>
    <w:p w:rsidR="00B73726" w:rsidRPr="00A32D2F" w:rsidRDefault="00B73726" w:rsidP="00B73726">
      <w:pPr>
        <w:jc w:val="both"/>
        <w:rPr>
          <w:rStyle w:val="Accentuation"/>
          <w:i w:val="0"/>
          <w:sz w:val="22"/>
          <w:szCs w:val="22"/>
        </w:rPr>
      </w:pPr>
    </w:p>
    <w:p w:rsidR="00AC4A14" w:rsidRPr="00A32D2F" w:rsidRDefault="00F31647" w:rsidP="00B0607F">
      <w:pPr>
        <w:jc w:val="both"/>
        <w:rPr>
          <w:sz w:val="22"/>
          <w:szCs w:val="22"/>
          <w:lang w:eastAsia="fr-FR"/>
        </w:rPr>
      </w:pPr>
      <w:r w:rsidRPr="00A32D2F">
        <w:rPr>
          <w:rStyle w:val="Accentuation"/>
          <w:i w:val="0"/>
          <w:sz w:val="22"/>
          <w:szCs w:val="22"/>
        </w:rPr>
        <w:t>En effet</w:t>
      </w:r>
      <w:r w:rsidR="00B73726" w:rsidRPr="00A32D2F">
        <w:rPr>
          <w:rStyle w:val="Accentuation"/>
          <w:i w:val="0"/>
          <w:sz w:val="22"/>
          <w:szCs w:val="22"/>
        </w:rPr>
        <w:t xml:space="preserve">, </w:t>
      </w:r>
      <w:r w:rsidRPr="00A32D2F">
        <w:rPr>
          <w:rStyle w:val="Accentuation"/>
          <w:i w:val="0"/>
          <w:sz w:val="22"/>
          <w:szCs w:val="22"/>
        </w:rPr>
        <w:t xml:space="preserve">au regard du contexte actuel marqué par la crise sanitaire liée au Covid-19, </w:t>
      </w:r>
      <w:r w:rsidR="00B73726" w:rsidRPr="00A32D2F">
        <w:rPr>
          <w:rStyle w:val="Accentuation"/>
          <w:i w:val="0"/>
          <w:sz w:val="22"/>
          <w:szCs w:val="22"/>
        </w:rPr>
        <w:t>il n’y a toujours pas eu de visites de prison</w:t>
      </w:r>
      <w:r w:rsidR="006B692A" w:rsidRPr="00A32D2F">
        <w:rPr>
          <w:rStyle w:val="Accentuation"/>
          <w:i w:val="0"/>
          <w:sz w:val="22"/>
          <w:szCs w:val="22"/>
        </w:rPr>
        <w:t>.</w:t>
      </w:r>
      <w:r w:rsidR="00B73726" w:rsidRPr="00A32D2F">
        <w:rPr>
          <w:rStyle w:val="Accentuation"/>
          <w:i w:val="0"/>
          <w:sz w:val="22"/>
          <w:szCs w:val="22"/>
        </w:rPr>
        <w:t xml:space="preserve"> </w:t>
      </w:r>
      <w:r w:rsidR="006B692A" w:rsidRPr="00A32D2F">
        <w:rPr>
          <w:rStyle w:val="Accentuation"/>
          <w:i w:val="0"/>
          <w:sz w:val="22"/>
          <w:szCs w:val="22"/>
        </w:rPr>
        <w:t>S</w:t>
      </w:r>
      <w:r w:rsidR="00B73726" w:rsidRPr="00A32D2F">
        <w:rPr>
          <w:rStyle w:val="Accentuation"/>
          <w:i w:val="0"/>
          <w:sz w:val="22"/>
          <w:szCs w:val="22"/>
        </w:rPr>
        <w:t xml:space="preserve">eules les visites des gardés </w:t>
      </w:r>
      <w:r w:rsidR="006B692A" w:rsidRPr="00A32D2F">
        <w:rPr>
          <w:rStyle w:val="Accentuation"/>
          <w:i w:val="0"/>
          <w:sz w:val="22"/>
          <w:szCs w:val="22"/>
        </w:rPr>
        <w:t>à</w:t>
      </w:r>
      <w:r w:rsidR="00B73726" w:rsidRPr="00A32D2F">
        <w:rPr>
          <w:rStyle w:val="Accentuation"/>
          <w:i w:val="0"/>
          <w:sz w:val="22"/>
          <w:szCs w:val="22"/>
        </w:rPr>
        <w:t xml:space="preserve"> vue ont été effectuées à la police judiciaire</w:t>
      </w:r>
      <w:r w:rsidR="00B73726" w:rsidRPr="00A32D2F">
        <w:rPr>
          <w:sz w:val="22"/>
          <w:szCs w:val="22"/>
          <w:lang w:eastAsia="fr-FR"/>
        </w:rPr>
        <w:t>.</w:t>
      </w:r>
    </w:p>
    <w:p w:rsidR="00F31647" w:rsidRPr="00A32D2F" w:rsidRDefault="00F31647" w:rsidP="00B0607F">
      <w:pPr>
        <w:jc w:val="both"/>
        <w:rPr>
          <w:sz w:val="22"/>
          <w:szCs w:val="22"/>
          <w:lang w:eastAsia="fr-FR"/>
        </w:rPr>
      </w:pPr>
    </w:p>
    <w:p w:rsidR="00CC204D" w:rsidRPr="00A32D2F" w:rsidRDefault="006A575E" w:rsidP="00B0607F">
      <w:pPr>
        <w:jc w:val="both"/>
        <w:rPr>
          <w:rStyle w:val="Accentuation"/>
          <w:b/>
          <w:i w:val="0"/>
          <w:sz w:val="22"/>
          <w:szCs w:val="22"/>
        </w:rPr>
      </w:pPr>
      <w:r w:rsidRPr="00A32D2F">
        <w:rPr>
          <w:rStyle w:val="Accentuation"/>
          <w:b/>
          <w:i w:val="0"/>
          <w:sz w:val="22"/>
          <w:szCs w:val="22"/>
        </w:rPr>
        <w:t>4.3 Formations</w:t>
      </w:r>
    </w:p>
    <w:p w:rsidR="00D139A3" w:rsidRPr="00A32D2F" w:rsidRDefault="00D139A3" w:rsidP="00B0607F">
      <w:pPr>
        <w:jc w:val="both"/>
        <w:rPr>
          <w:rStyle w:val="Accentuation"/>
          <w:b/>
          <w:i w:val="0"/>
          <w:sz w:val="22"/>
          <w:szCs w:val="22"/>
        </w:rPr>
      </w:pPr>
    </w:p>
    <w:p w:rsidR="00320B75" w:rsidRPr="00A32D2F" w:rsidRDefault="0040371B" w:rsidP="00B0607F">
      <w:pPr>
        <w:jc w:val="both"/>
        <w:rPr>
          <w:rStyle w:val="Accentuation"/>
          <w:i w:val="0"/>
          <w:sz w:val="22"/>
          <w:szCs w:val="22"/>
        </w:rPr>
      </w:pPr>
      <w:r w:rsidRPr="00A32D2F">
        <w:rPr>
          <w:rStyle w:val="Accentuation"/>
          <w:i w:val="0"/>
          <w:sz w:val="22"/>
          <w:szCs w:val="22"/>
        </w:rPr>
        <w:t>Il n’y a pas eu de formation portant sur les activités du projet AALF au cours de ce mois d</w:t>
      </w:r>
      <w:r w:rsidR="00AC4A14" w:rsidRPr="00A32D2F">
        <w:rPr>
          <w:rStyle w:val="Accentuation"/>
          <w:i w:val="0"/>
          <w:sz w:val="22"/>
          <w:szCs w:val="22"/>
        </w:rPr>
        <w:t>’octobre</w:t>
      </w:r>
      <w:r w:rsidRPr="00A32D2F">
        <w:rPr>
          <w:rStyle w:val="Accentuation"/>
          <w:i w:val="0"/>
          <w:sz w:val="22"/>
          <w:szCs w:val="22"/>
        </w:rPr>
        <w:t xml:space="preserve"> 2020.</w:t>
      </w:r>
    </w:p>
    <w:p w:rsidR="0012489B" w:rsidRPr="00A32D2F" w:rsidRDefault="0012489B" w:rsidP="00B0607F">
      <w:pPr>
        <w:jc w:val="both"/>
        <w:rPr>
          <w:rStyle w:val="Accentuation"/>
          <w:i w:val="0"/>
          <w:sz w:val="22"/>
          <w:szCs w:val="22"/>
        </w:rPr>
      </w:pPr>
    </w:p>
    <w:p w:rsidR="0011456D" w:rsidRPr="00A32D2F" w:rsidRDefault="0011456D" w:rsidP="0011456D">
      <w:pPr>
        <w:pStyle w:val="Titre1"/>
        <w:shd w:val="clear" w:color="auto" w:fill="000000" w:themeFill="text1"/>
        <w:rPr>
          <w:rStyle w:val="Accentuation"/>
          <w:rFonts w:ascii="Times New Roman" w:hAnsi="Times New Roman" w:cs="Times New Roman"/>
          <w:i w:val="0"/>
        </w:rPr>
      </w:pPr>
      <w:bookmarkStart w:id="0" w:name="_Toc7774930"/>
      <w:r w:rsidRPr="00A32D2F">
        <w:rPr>
          <w:rStyle w:val="Accentuation"/>
          <w:rFonts w:ascii="Times New Roman" w:hAnsi="Times New Roman" w:cs="Times New Roman"/>
        </w:rPr>
        <w:t>Communication</w:t>
      </w:r>
      <w:bookmarkEnd w:id="0"/>
    </w:p>
    <w:p w:rsidR="0011456D" w:rsidRPr="00A32D2F" w:rsidRDefault="0011456D" w:rsidP="0011456D">
      <w:pPr>
        <w:jc w:val="both"/>
        <w:rPr>
          <w:rStyle w:val="Accentuation"/>
          <w:i w:val="0"/>
          <w:sz w:val="22"/>
          <w:szCs w:val="22"/>
        </w:rPr>
      </w:pPr>
    </w:p>
    <w:p w:rsidR="0011456D" w:rsidRPr="00A32D2F" w:rsidRDefault="0011456D" w:rsidP="0011456D">
      <w:pPr>
        <w:spacing w:after="240"/>
        <w:jc w:val="both"/>
        <w:rPr>
          <w:rStyle w:val="Accentuation"/>
          <w:i w:val="0"/>
          <w:sz w:val="22"/>
          <w:szCs w:val="22"/>
        </w:rPr>
      </w:pPr>
      <w:r w:rsidRPr="00A32D2F">
        <w:rPr>
          <w:rStyle w:val="Accentuation"/>
          <w:sz w:val="22"/>
          <w:szCs w:val="22"/>
        </w:rPr>
        <w:t>Indicateur:</w:t>
      </w:r>
    </w:p>
    <w:tbl>
      <w:tblPr>
        <w:tblStyle w:val="Grilledetableauclaire1"/>
        <w:tblW w:w="8897" w:type="dxa"/>
        <w:tblLook w:val="04A0"/>
      </w:tblPr>
      <w:tblGrid>
        <w:gridCol w:w="4606"/>
        <w:gridCol w:w="4291"/>
      </w:tblGrid>
      <w:tr w:rsidR="0011456D" w:rsidRPr="00A32D2F" w:rsidTr="00731AB7">
        <w:trPr>
          <w:trHeight w:val="81"/>
        </w:trPr>
        <w:tc>
          <w:tcPr>
            <w:tcW w:w="4606" w:type="dxa"/>
          </w:tcPr>
          <w:p w:rsidR="0011456D" w:rsidRPr="00A32D2F" w:rsidRDefault="0011456D" w:rsidP="00731AB7">
            <w:pPr>
              <w:jc w:val="both"/>
              <w:rPr>
                <w:rStyle w:val="Accentuation"/>
                <w:i w:val="0"/>
                <w:sz w:val="22"/>
                <w:szCs w:val="22"/>
              </w:rPr>
            </w:pPr>
            <w:r w:rsidRPr="00A32D2F">
              <w:rPr>
                <w:rStyle w:val="Accentuation"/>
                <w:sz w:val="22"/>
                <w:szCs w:val="22"/>
              </w:rPr>
              <w:t>Nombre de pièces publiées</w:t>
            </w:r>
          </w:p>
        </w:tc>
        <w:tc>
          <w:tcPr>
            <w:tcW w:w="4291" w:type="dxa"/>
          </w:tcPr>
          <w:p w:rsidR="0011456D" w:rsidRPr="00A32D2F" w:rsidRDefault="00AC4A14" w:rsidP="00731AB7">
            <w:pPr>
              <w:jc w:val="center"/>
              <w:rPr>
                <w:rStyle w:val="Accentuation"/>
                <w:i w:val="0"/>
                <w:sz w:val="22"/>
                <w:szCs w:val="22"/>
              </w:rPr>
            </w:pPr>
            <w:r w:rsidRPr="00A32D2F">
              <w:rPr>
                <w:rStyle w:val="Accentuation"/>
                <w:sz w:val="22"/>
                <w:szCs w:val="22"/>
              </w:rPr>
              <w:t>3</w:t>
            </w:r>
            <w:r w:rsidR="00A8598E" w:rsidRPr="00A32D2F">
              <w:rPr>
                <w:rStyle w:val="Accentuation"/>
                <w:sz w:val="22"/>
                <w:szCs w:val="22"/>
              </w:rPr>
              <w:t>7</w:t>
            </w:r>
          </w:p>
        </w:tc>
      </w:tr>
      <w:tr w:rsidR="0011456D" w:rsidRPr="00A32D2F" w:rsidTr="00731AB7">
        <w:trPr>
          <w:trHeight w:val="272"/>
        </w:trPr>
        <w:tc>
          <w:tcPr>
            <w:tcW w:w="4606" w:type="dxa"/>
          </w:tcPr>
          <w:p w:rsidR="0011456D" w:rsidRPr="00A32D2F" w:rsidRDefault="0011456D" w:rsidP="00731AB7">
            <w:pPr>
              <w:jc w:val="both"/>
              <w:rPr>
                <w:rStyle w:val="Accentuation"/>
                <w:i w:val="0"/>
                <w:sz w:val="22"/>
                <w:szCs w:val="22"/>
              </w:rPr>
            </w:pPr>
            <w:r w:rsidRPr="00A32D2F">
              <w:rPr>
                <w:rStyle w:val="Accentuation"/>
                <w:sz w:val="22"/>
                <w:szCs w:val="22"/>
              </w:rPr>
              <w:t>Télévision</w:t>
            </w:r>
          </w:p>
        </w:tc>
        <w:tc>
          <w:tcPr>
            <w:tcW w:w="4291" w:type="dxa"/>
          </w:tcPr>
          <w:p w:rsidR="0011456D" w:rsidRPr="00A32D2F" w:rsidRDefault="0011456D" w:rsidP="00AC4A14">
            <w:pPr>
              <w:jc w:val="center"/>
              <w:rPr>
                <w:rStyle w:val="Accentuation"/>
                <w:i w:val="0"/>
                <w:sz w:val="22"/>
                <w:szCs w:val="22"/>
              </w:rPr>
            </w:pPr>
            <w:r w:rsidRPr="00A32D2F">
              <w:rPr>
                <w:rStyle w:val="Accentuation"/>
                <w:sz w:val="22"/>
                <w:szCs w:val="22"/>
              </w:rPr>
              <w:t>0</w:t>
            </w:r>
            <w:r w:rsidR="00AC4A14" w:rsidRPr="00A32D2F">
              <w:rPr>
                <w:rStyle w:val="Accentuation"/>
                <w:sz w:val="22"/>
                <w:szCs w:val="22"/>
              </w:rPr>
              <w:t>5</w:t>
            </w:r>
          </w:p>
        </w:tc>
      </w:tr>
      <w:tr w:rsidR="0011456D" w:rsidRPr="00A32D2F" w:rsidTr="00731AB7">
        <w:trPr>
          <w:trHeight w:val="272"/>
        </w:trPr>
        <w:tc>
          <w:tcPr>
            <w:tcW w:w="4606" w:type="dxa"/>
          </w:tcPr>
          <w:p w:rsidR="0011456D" w:rsidRPr="00A32D2F" w:rsidRDefault="0011456D" w:rsidP="00731AB7">
            <w:pPr>
              <w:jc w:val="both"/>
              <w:rPr>
                <w:rStyle w:val="Accentuation"/>
                <w:i w:val="0"/>
                <w:sz w:val="22"/>
                <w:szCs w:val="22"/>
              </w:rPr>
            </w:pPr>
            <w:r w:rsidRPr="00A32D2F">
              <w:rPr>
                <w:rStyle w:val="Accentuation"/>
                <w:sz w:val="22"/>
                <w:szCs w:val="22"/>
              </w:rPr>
              <w:t>Internet</w:t>
            </w:r>
          </w:p>
        </w:tc>
        <w:tc>
          <w:tcPr>
            <w:tcW w:w="4291" w:type="dxa"/>
          </w:tcPr>
          <w:p w:rsidR="0011456D" w:rsidRPr="00A32D2F" w:rsidRDefault="00AC4A14" w:rsidP="00A8598E">
            <w:pPr>
              <w:jc w:val="center"/>
              <w:rPr>
                <w:rStyle w:val="Accentuation"/>
                <w:i w:val="0"/>
                <w:sz w:val="22"/>
                <w:szCs w:val="22"/>
              </w:rPr>
            </w:pPr>
            <w:r w:rsidRPr="00A32D2F">
              <w:rPr>
                <w:rStyle w:val="Accentuation"/>
                <w:sz w:val="22"/>
                <w:szCs w:val="22"/>
              </w:rPr>
              <w:t>24</w:t>
            </w:r>
          </w:p>
        </w:tc>
      </w:tr>
      <w:tr w:rsidR="0011456D" w:rsidRPr="00A32D2F" w:rsidTr="00731AB7">
        <w:trPr>
          <w:trHeight w:val="272"/>
        </w:trPr>
        <w:tc>
          <w:tcPr>
            <w:tcW w:w="4606" w:type="dxa"/>
          </w:tcPr>
          <w:p w:rsidR="0011456D" w:rsidRPr="00A32D2F" w:rsidRDefault="0011456D" w:rsidP="00731AB7">
            <w:pPr>
              <w:jc w:val="both"/>
              <w:rPr>
                <w:rStyle w:val="Accentuation"/>
                <w:i w:val="0"/>
                <w:sz w:val="22"/>
                <w:szCs w:val="22"/>
              </w:rPr>
            </w:pPr>
            <w:r w:rsidRPr="00A32D2F">
              <w:rPr>
                <w:rStyle w:val="Accentuation"/>
                <w:sz w:val="22"/>
                <w:szCs w:val="22"/>
              </w:rPr>
              <w:t>Presse écrite</w:t>
            </w:r>
          </w:p>
        </w:tc>
        <w:tc>
          <w:tcPr>
            <w:tcW w:w="4291" w:type="dxa"/>
          </w:tcPr>
          <w:p w:rsidR="0011456D" w:rsidRPr="00A32D2F" w:rsidRDefault="0011456D" w:rsidP="00AC4A14">
            <w:pPr>
              <w:jc w:val="center"/>
              <w:rPr>
                <w:rStyle w:val="Accentuation"/>
                <w:i w:val="0"/>
                <w:sz w:val="22"/>
                <w:szCs w:val="22"/>
              </w:rPr>
            </w:pPr>
            <w:r w:rsidRPr="00A32D2F">
              <w:rPr>
                <w:rStyle w:val="Accentuation"/>
                <w:sz w:val="22"/>
                <w:szCs w:val="22"/>
              </w:rPr>
              <w:t>0</w:t>
            </w:r>
            <w:r w:rsidR="00AC4A14" w:rsidRPr="00A32D2F">
              <w:rPr>
                <w:rStyle w:val="Accentuation"/>
                <w:sz w:val="22"/>
                <w:szCs w:val="22"/>
              </w:rPr>
              <w:t>4</w:t>
            </w:r>
          </w:p>
        </w:tc>
      </w:tr>
      <w:tr w:rsidR="0011456D" w:rsidRPr="00A32D2F" w:rsidTr="00731AB7">
        <w:trPr>
          <w:trHeight w:val="272"/>
        </w:trPr>
        <w:tc>
          <w:tcPr>
            <w:tcW w:w="4606" w:type="dxa"/>
          </w:tcPr>
          <w:p w:rsidR="0011456D" w:rsidRPr="00A32D2F" w:rsidRDefault="0011456D" w:rsidP="00731AB7">
            <w:pPr>
              <w:jc w:val="both"/>
              <w:rPr>
                <w:rStyle w:val="Accentuation"/>
                <w:i w:val="0"/>
                <w:sz w:val="22"/>
                <w:szCs w:val="22"/>
              </w:rPr>
            </w:pPr>
            <w:r w:rsidRPr="00A32D2F">
              <w:rPr>
                <w:rStyle w:val="Accentuation"/>
                <w:sz w:val="22"/>
                <w:szCs w:val="22"/>
              </w:rPr>
              <w:t>Radio</w:t>
            </w:r>
          </w:p>
        </w:tc>
        <w:tc>
          <w:tcPr>
            <w:tcW w:w="4291" w:type="dxa"/>
          </w:tcPr>
          <w:p w:rsidR="0011456D" w:rsidRPr="00A32D2F" w:rsidRDefault="0011456D" w:rsidP="00A8598E">
            <w:pPr>
              <w:jc w:val="center"/>
              <w:rPr>
                <w:rStyle w:val="Accentuation"/>
                <w:i w:val="0"/>
                <w:sz w:val="22"/>
                <w:szCs w:val="22"/>
              </w:rPr>
            </w:pPr>
            <w:r w:rsidRPr="00A32D2F">
              <w:rPr>
                <w:rStyle w:val="Accentuation"/>
                <w:sz w:val="22"/>
                <w:szCs w:val="22"/>
              </w:rPr>
              <w:t>0</w:t>
            </w:r>
            <w:r w:rsidR="00AC4A14" w:rsidRPr="00A32D2F">
              <w:rPr>
                <w:rStyle w:val="Accentuation"/>
                <w:sz w:val="22"/>
                <w:szCs w:val="22"/>
              </w:rPr>
              <w:t>4</w:t>
            </w:r>
          </w:p>
        </w:tc>
      </w:tr>
    </w:tbl>
    <w:p w:rsidR="0011456D" w:rsidRPr="00A32D2F" w:rsidRDefault="0011456D" w:rsidP="0011456D">
      <w:pPr>
        <w:jc w:val="both"/>
        <w:rPr>
          <w:rStyle w:val="Accentuation"/>
          <w:i w:val="0"/>
          <w:sz w:val="22"/>
          <w:szCs w:val="22"/>
        </w:rPr>
      </w:pPr>
    </w:p>
    <w:p w:rsidR="00A8598E" w:rsidRPr="00A32D2F" w:rsidRDefault="00AC4A14" w:rsidP="00A8598E">
      <w:pPr>
        <w:jc w:val="both"/>
        <w:rPr>
          <w:rStyle w:val="Accentuation"/>
          <w:i w:val="0"/>
          <w:sz w:val="22"/>
          <w:szCs w:val="22"/>
        </w:rPr>
      </w:pPr>
      <w:r w:rsidRPr="00A32D2F">
        <w:rPr>
          <w:rStyle w:val="Accentuation"/>
          <w:i w:val="0"/>
          <w:sz w:val="22"/>
          <w:szCs w:val="22"/>
        </w:rPr>
        <w:t>Pour ce mois d’octobre, le projet AALF a produit au total 37 pièces médiatiques, dont 24 ont été publiées sur internet, 4 à la radio et 5 à la télévision et 4 dans la presse écrite.</w:t>
      </w:r>
    </w:p>
    <w:p w:rsidR="00A8598E" w:rsidRPr="00A32D2F" w:rsidRDefault="00A8598E" w:rsidP="00A8598E">
      <w:pPr>
        <w:jc w:val="both"/>
        <w:rPr>
          <w:rStyle w:val="Accentuation"/>
          <w:i w:val="0"/>
          <w:sz w:val="22"/>
          <w:szCs w:val="22"/>
        </w:rPr>
      </w:pPr>
    </w:p>
    <w:p w:rsidR="0011456D" w:rsidRPr="00A32D2F" w:rsidRDefault="007E19A5" w:rsidP="0011456D">
      <w:pPr>
        <w:spacing w:after="240" w:line="276" w:lineRule="auto"/>
        <w:jc w:val="both"/>
        <w:rPr>
          <w:rStyle w:val="Accentuation"/>
          <w:i w:val="0"/>
          <w:iCs w:val="0"/>
          <w:sz w:val="22"/>
          <w:szCs w:val="22"/>
        </w:rPr>
      </w:pPr>
      <w:r w:rsidRPr="00A32D2F">
        <w:rPr>
          <w:rStyle w:val="Accentuation"/>
          <w:i w:val="0"/>
          <w:iCs w:val="0"/>
          <w:sz w:val="22"/>
          <w:szCs w:val="22"/>
        </w:rPr>
        <w:t>Les articles sont disponibles sur plusieurs médias et notamment sur le site Internet, la page Facebook et la chaine YouTube du projet.</w:t>
      </w:r>
    </w:p>
    <w:p w:rsidR="0011456D" w:rsidRPr="00A32D2F" w:rsidRDefault="0011456D" w:rsidP="0011456D">
      <w:pPr>
        <w:spacing w:line="276" w:lineRule="auto"/>
        <w:jc w:val="both"/>
        <w:rPr>
          <w:rStyle w:val="Accentuation"/>
          <w:i w:val="0"/>
          <w:sz w:val="22"/>
          <w:szCs w:val="22"/>
          <w:lang w:val="nl-BE"/>
        </w:rPr>
      </w:pPr>
      <w:r w:rsidRPr="00A32D2F">
        <w:rPr>
          <w:rStyle w:val="Accentuation"/>
          <w:sz w:val="22"/>
          <w:szCs w:val="22"/>
          <w:lang w:val="nl-BE"/>
        </w:rPr>
        <w:t xml:space="preserve">Website: </w:t>
      </w:r>
      <w:hyperlink r:id="rId13" w:history="1">
        <w:r w:rsidRPr="00A32D2F">
          <w:rPr>
            <w:rStyle w:val="Accentuation"/>
            <w:sz w:val="22"/>
            <w:szCs w:val="22"/>
            <w:lang w:val="nl-BE"/>
          </w:rPr>
          <w:t>http://www.conservation-justice.org/CJ/</w:t>
        </w:r>
      </w:hyperlink>
    </w:p>
    <w:p w:rsidR="0011456D" w:rsidRPr="00A32D2F" w:rsidRDefault="0011456D" w:rsidP="0011456D">
      <w:pPr>
        <w:spacing w:line="276" w:lineRule="auto"/>
        <w:rPr>
          <w:rStyle w:val="Accentuation"/>
          <w:i w:val="0"/>
          <w:sz w:val="22"/>
          <w:szCs w:val="22"/>
          <w:lang w:val="nl-BE"/>
        </w:rPr>
      </w:pPr>
      <w:r w:rsidRPr="00A32D2F">
        <w:rPr>
          <w:rStyle w:val="Accentuation"/>
          <w:sz w:val="22"/>
          <w:szCs w:val="22"/>
          <w:lang w:val="nl-BE"/>
        </w:rPr>
        <w:t>Facebook:</w:t>
      </w:r>
      <w:r w:rsidR="006B692A" w:rsidRPr="00A32D2F">
        <w:rPr>
          <w:rStyle w:val="Accentuation"/>
          <w:sz w:val="22"/>
          <w:szCs w:val="22"/>
          <w:lang w:val="nl-BE"/>
        </w:rPr>
        <w:t xml:space="preserve"> </w:t>
      </w:r>
      <w:hyperlink r:id="rId14" w:history="1">
        <w:r w:rsidRPr="00A32D2F">
          <w:rPr>
            <w:rStyle w:val="Lienhypertexte"/>
            <w:i/>
            <w:color w:val="auto"/>
            <w:sz w:val="22"/>
            <w:szCs w:val="22"/>
            <w:lang w:val="nl-BE"/>
          </w:rPr>
          <w:t>https://www.facebook.com/Conservation-Justice-163892326976793/</w:t>
        </w:r>
      </w:hyperlink>
    </w:p>
    <w:p w:rsidR="00A32D2F" w:rsidRDefault="0011456D" w:rsidP="0011456D">
      <w:pPr>
        <w:spacing w:after="240" w:line="276" w:lineRule="auto"/>
        <w:jc w:val="both"/>
      </w:pPr>
      <w:r w:rsidRPr="00A32D2F">
        <w:rPr>
          <w:rStyle w:val="Accentuation"/>
          <w:sz w:val="22"/>
          <w:szCs w:val="22"/>
          <w:lang w:val="en-US"/>
        </w:rPr>
        <w:t xml:space="preserve">YouTube: </w:t>
      </w:r>
      <w:hyperlink r:id="rId15" w:history="1">
        <w:r w:rsidRPr="00A32D2F">
          <w:rPr>
            <w:rStyle w:val="Accentuation"/>
            <w:sz w:val="22"/>
            <w:szCs w:val="22"/>
            <w:lang w:val="en-US"/>
          </w:rPr>
          <w:t>https://www.youtube.com/user/ConservationJustice</w:t>
        </w:r>
      </w:hyperlink>
    </w:p>
    <w:p w:rsidR="00406E38" w:rsidRDefault="00406E38" w:rsidP="0011456D">
      <w:pPr>
        <w:spacing w:after="240" w:line="276" w:lineRule="auto"/>
        <w:jc w:val="both"/>
      </w:pPr>
    </w:p>
    <w:p w:rsidR="00406E38" w:rsidRPr="00A32D2F" w:rsidRDefault="00406E38" w:rsidP="0011456D">
      <w:pPr>
        <w:spacing w:after="240" w:line="276" w:lineRule="auto"/>
        <w:jc w:val="both"/>
        <w:rPr>
          <w:rStyle w:val="Accentuation"/>
          <w:i w:val="0"/>
          <w:iCs w:val="0"/>
          <w:sz w:val="22"/>
          <w:szCs w:val="22"/>
          <w:lang w:val="en-GB"/>
        </w:rPr>
      </w:pPr>
    </w:p>
    <w:p w:rsidR="008C1925" w:rsidRPr="00A32D2F" w:rsidRDefault="0011456D" w:rsidP="00B1094A">
      <w:pPr>
        <w:pStyle w:val="Titre1"/>
        <w:shd w:val="clear" w:color="auto" w:fill="000000" w:themeFill="text1"/>
        <w:rPr>
          <w:rStyle w:val="Accentuation"/>
          <w:rFonts w:ascii="Times New Roman" w:hAnsi="Times New Roman" w:cs="Times New Roman"/>
        </w:rPr>
      </w:pPr>
      <w:bookmarkStart w:id="1" w:name="_Toc330025956"/>
      <w:bookmarkStart w:id="2" w:name="_Toc7774931"/>
      <w:r w:rsidRPr="00A32D2F">
        <w:rPr>
          <w:rStyle w:val="Accentuation"/>
          <w:rFonts w:ascii="Times New Roman" w:hAnsi="Times New Roman" w:cs="Times New Roman"/>
        </w:rPr>
        <w:lastRenderedPageBreak/>
        <w:t>Relations extérieures</w:t>
      </w:r>
      <w:bookmarkStart w:id="3" w:name="_Hlk529332699"/>
      <w:bookmarkEnd w:id="1"/>
      <w:bookmarkEnd w:id="2"/>
    </w:p>
    <w:p w:rsidR="00B1094A" w:rsidRPr="00A32D2F" w:rsidRDefault="00B1094A" w:rsidP="00B1094A">
      <w:pPr>
        <w:rPr>
          <w:sz w:val="22"/>
          <w:szCs w:val="22"/>
          <w:lang w:val="fr-CH" w:bidi="he-IL"/>
        </w:rPr>
      </w:pPr>
    </w:p>
    <w:p w:rsidR="0011456D" w:rsidRPr="00A32D2F" w:rsidRDefault="0011456D" w:rsidP="0011456D">
      <w:pPr>
        <w:spacing w:after="240"/>
        <w:jc w:val="both"/>
        <w:rPr>
          <w:rStyle w:val="Accentuation"/>
          <w:b/>
          <w:i w:val="0"/>
          <w:sz w:val="22"/>
          <w:szCs w:val="22"/>
        </w:rPr>
      </w:pPr>
      <w:r w:rsidRPr="00A32D2F">
        <w:rPr>
          <w:rStyle w:val="Accentuation"/>
          <w:b/>
          <w:sz w:val="22"/>
          <w:szCs w:val="22"/>
        </w:rPr>
        <w:t>Indicateur:</w:t>
      </w:r>
    </w:p>
    <w:tbl>
      <w:tblPr>
        <w:tblStyle w:val="Grilledetableauclaire1"/>
        <w:tblW w:w="0" w:type="auto"/>
        <w:tblLook w:val="04A0"/>
      </w:tblPr>
      <w:tblGrid>
        <w:gridCol w:w="4350"/>
        <w:gridCol w:w="4380"/>
      </w:tblGrid>
      <w:tr w:rsidR="0011456D" w:rsidRPr="00A32D2F" w:rsidTr="00731AB7">
        <w:trPr>
          <w:trHeight w:val="323"/>
        </w:trPr>
        <w:tc>
          <w:tcPr>
            <w:tcW w:w="4350" w:type="dxa"/>
          </w:tcPr>
          <w:p w:rsidR="0011456D" w:rsidRPr="00A32D2F" w:rsidRDefault="0011456D" w:rsidP="00731AB7">
            <w:pPr>
              <w:jc w:val="both"/>
              <w:rPr>
                <w:rStyle w:val="Accentuation"/>
                <w:i w:val="0"/>
                <w:sz w:val="22"/>
                <w:szCs w:val="22"/>
              </w:rPr>
            </w:pPr>
            <w:r w:rsidRPr="00A32D2F">
              <w:rPr>
                <w:rStyle w:val="Accentuation"/>
                <w:sz w:val="22"/>
                <w:szCs w:val="22"/>
              </w:rPr>
              <w:t>Nombre de rencontres</w:t>
            </w:r>
          </w:p>
        </w:tc>
        <w:tc>
          <w:tcPr>
            <w:tcW w:w="4380" w:type="dxa"/>
          </w:tcPr>
          <w:p w:rsidR="0011456D" w:rsidRPr="00A32D2F" w:rsidRDefault="008A09C3" w:rsidP="005A0B82">
            <w:pPr>
              <w:jc w:val="center"/>
              <w:rPr>
                <w:rStyle w:val="Accentuation"/>
                <w:i w:val="0"/>
                <w:sz w:val="22"/>
                <w:szCs w:val="22"/>
              </w:rPr>
            </w:pPr>
            <w:r w:rsidRPr="00A32D2F">
              <w:rPr>
                <w:rStyle w:val="Accentuation"/>
                <w:sz w:val="22"/>
                <w:szCs w:val="22"/>
              </w:rPr>
              <w:t>4</w:t>
            </w:r>
            <w:r w:rsidR="005A0B82" w:rsidRPr="00A32D2F">
              <w:rPr>
                <w:rStyle w:val="Accentuation"/>
                <w:sz w:val="22"/>
                <w:szCs w:val="22"/>
              </w:rPr>
              <w:t>7</w:t>
            </w:r>
          </w:p>
        </w:tc>
      </w:tr>
      <w:tr w:rsidR="0011456D" w:rsidRPr="00A32D2F" w:rsidTr="00731AB7">
        <w:trPr>
          <w:trHeight w:val="323"/>
        </w:trPr>
        <w:tc>
          <w:tcPr>
            <w:tcW w:w="4350" w:type="dxa"/>
          </w:tcPr>
          <w:p w:rsidR="0011456D" w:rsidRPr="00A32D2F" w:rsidRDefault="0011456D" w:rsidP="00731AB7">
            <w:pPr>
              <w:jc w:val="both"/>
              <w:rPr>
                <w:rStyle w:val="Accentuation"/>
                <w:i w:val="0"/>
                <w:sz w:val="22"/>
                <w:szCs w:val="22"/>
              </w:rPr>
            </w:pPr>
            <w:r w:rsidRPr="00A32D2F">
              <w:rPr>
                <w:rStyle w:val="Accentuation"/>
                <w:sz w:val="22"/>
                <w:szCs w:val="22"/>
              </w:rPr>
              <w:t>Suivi de l’accord de collaboration</w:t>
            </w:r>
            <w:r w:rsidRPr="00A32D2F">
              <w:rPr>
                <w:rStyle w:val="Accentuation"/>
                <w:sz w:val="22"/>
                <w:szCs w:val="22"/>
              </w:rPr>
              <w:tab/>
            </w:r>
          </w:p>
        </w:tc>
        <w:tc>
          <w:tcPr>
            <w:tcW w:w="4380" w:type="dxa"/>
          </w:tcPr>
          <w:p w:rsidR="0011456D" w:rsidRPr="00A32D2F" w:rsidRDefault="008A09C3" w:rsidP="008A09C3">
            <w:pPr>
              <w:jc w:val="center"/>
              <w:rPr>
                <w:rStyle w:val="Accentuation"/>
                <w:i w:val="0"/>
                <w:sz w:val="22"/>
                <w:szCs w:val="22"/>
              </w:rPr>
            </w:pPr>
            <w:r w:rsidRPr="00A32D2F">
              <w:rPr>
                <w:rStyle w:val="Accentuation"/>
                <w:i w:val="0"/>
                <w:sz w:val="22"/>
                <w:szCs w:val="22"/>
              </w:rPr>
              <w:t xml:space="preserve">16 </w:t>
            </w:r>
          </w:p>
        </w:tc>
      </w:tr>
      <w:tr w:rsidR="0011456D" w:rsidRPr="00A32D2F" w:rsidTr="00731AB7">
        <w:trPr>
          <w:trHeight w:val="297"/>
        </w:trPr>
        <w:tc>
          <w:tcPr>
            <w:tcW w:w="4350" w:type="dxa"/>
            <w:vAlign w:val="center"/>
          </w:tcPr>
          <w:p w:rsidR="0011456D" w:rsidRPr="00A32D2F" w:rsidRDefault="0011456D" w:rsidP="00731AB7">
            <w:pPr>
              <w:rPr>
                <w:rStyle w:val="Accentuation"/>
                <w:i w:val="0"/>
                <w:sz w:val="22"/>
                <w:szCs w:val="22"/>
              </w:rPr>
            </w:pPr>
            <w:r w:rsidRPr="00A32D2F">
              <w:rPr>
                <w:rStyle w:val="Accentuation"/>
                <w:sz w:val="22"/>
                <w:szCs w:val="22"/>
              </w:rPr>
              <w:t>Collaboration sur affaires</w:t>
            </w:r>
          </w:p>
        </w:tc>
        <w:tc>
          <w:tcPr>
            <w:tcW w:w="4380" w:type="dxa"/>
            <w:vAlign w:val="center"/>
          </w:tcPr>
          <w:p w:rsidR="0011456D" w:rsidRPr="00A32D2F" w:rsidRDefault="008A09C3" w:rsidP="005A0B82">
            <w:pPr>
              <w:jc w:val="center"/>
              <w:rPr>
                <w:rStyle w:val="Accentuation"/>
                <w:i w:val="0"/>
                <w:sz w:val="22"/>
                <w:szCs w:val="22"/>
              </w:rPr>
            </w:pPr>
            <w:r w:rsidRPr="00A32D2F">
              <w:rPr>
                <w:rStyle w:val="Accentuation"/>
                <w:sz w:val="22"/>
                <w:szCs w:val="22"/>
              </w:rPr>
              <w:t>3</w:t>
            </w:r>
            <w:r w:rsidR="005A0B82" w:rsidRPr="00A32D2F">
              <w:rPr>
                <w:rStyle w:val="Accentuation"/>
                <w:sz w:val="22"/>
                <w:szCs w:val="22"/>
              </w:rPr>
              <w:t>1</w:t>
            </w:r>
          </w:p>
        </w:tc>
      </w:tr>
    </w:tbl>
    <w:p w:rsidR="0011456D" w:rsidRPr="00A32D2F" w:rsidRDefault="0011456D" w:rsidP="0011456D">
      <w:pPr>
        <w:jc w:val="both"/>
        <w:rPr>
          <w:rStyle w:val="Accentuation"/>
          <w:i w:val="0"/>
          <w:sz w:val="22"/>
          <w:szCs w:val="22"/>
        </w:rPr>
      </w:pPr>
    </w:p>
    <w:p w:rsidR="008A09C3" w:rsidRPr="00A32D2F" w:rsidRDefault="008A09C3" w:rsidP="008A09C3">
      <w:pPr>
        <w:spacing w:line="276" w:lineRule="auto"/>
        <w:jc w:val="both"/>
        <w:rPr>
          <w:rStyle w:val="Accentuation"/>
          <w:i w:val="0"/>
          <w:sz w:val="22"/>
          <w:szCs w:val="22"/>
        </w:rPr>
      </w:pPr>
      <w:r w:rsidRPr="00A32D2F">
        <w:rPr>
          <w:rStyle w:val="Accentuation"/>
          <w:i w:val="0"/>
          <w:sz w:val="22"/>
          <w:szCs w:val="22"/>
        </w:rPr>
        <w:t>Le projet AALF a tenu plusieurs rencontres avec les autorités administratives et judiciaires dans trois provinces, l’Estuaire, Nyanga et Ngounié.</w:t>
      </w:r>
    </w:p>
    <w:p w:rsidR="008A09C3" w:rsidRPr="00A32D2F" w:rsidRDefault="008A09C3" w:rsidP="008A09C3">
      <w:pPr>
        <w:jc w:val="both"/>
        <w:rPr>
          <w:rStyle w:val="Accentuation"/>
          <w:i w:val="0"/>
          <w:sz w:val="22"/>
          <w:szCs w:val="22"/>
        </w:rPr>
      </w:pPr>
    </w:p>
    <w:p w:rsidR="00A05046" w:rsidRPr="00A32D2F" w:rsidRDefault="008A09C3" w:rsidP="00A05046">
      <w:pPr>
        <w:jc w:val="both"/>
        <w:rPr>
          <w:rStyle w:val="Accentuation"/>
          <w:i w:val="0"/>
          <w:sz w:val="22"/>
          <w:szCs w:val="22"/>
        </w:rPr>
      </w:pPr>
      <w:r w:rsidRPr="00A32D2F">
        <w:rPr>
          <w:rStyle w:val="Accentuation"/>
          <w:i w:val="0"/>
          <w:sz w:val="22"/>
          <w:szCs w:val="22"/>
        </w:rPr>
        <w:t>En effet, les juristes dans le cadre de leurs missions et programme d’activités ont rencontré entre autres</w:t>
      </w:r>
      <w:r w:rsidR="005A0B82" w:rsidRPr="00A32D2F">
        <w:rPr>
          <w:rStyle w:val="Accentuation"/>
          <w:i w:val="0"/>
          <w:sz w:val="22"/>
          <w:szCs w:val="22"/>
        </w:rPr>
        <w:t xml:space="preserve"> </w:t>
      </w:r>
      <w:r w:rsidRPr="00A32D2F">
        <w:rPr>
          <w:rStyle w:val="Accentuation"/>
          <w:i w:val="0"/>
          <w:sz w:val="22"/>
          <w:szCs w:val="22"/>
        </w:rPr>
        <w:t>Monsieur</w:t>
      </w:r>
      <w:r w:rsidR="006E16F3">
        <w:rPr>
          <w:rStyle w:val="Accentuation"/>
          <w:i w:val="0"/>
          <w:sz w:val="22"/>
          <w:szCs w:val="22"/>
        </w:rPr>
        <w:t xml:space="preserve"> </w:t>
      </w:r>
      <w:r w:rsidRPr="00A32D2F">
        <w:rPr>
          <w:rStyle w:val="Accentuation"/>
          <w:i w:val="0"/>
          <w:sz w:val="22"/>
          <w:szCs w:val="22"/>
        </w:rPr>
        <w:t>le Directeur Général de la Fa</w:t>
      </w:r>
      <w:r w:rsidR="005A0B82" w:rsidRPr="00A32D2F">
        <w:rPr>
          <w:rStyle w:val="Accentuation"/>
          <w:i w:val="0"/>
          <w:sz w:val="22"/>
          <w:szCs w:val="22"/>
        </w:rPr>
        <w:t>une et des Aires protégées, le D</w:t>
      </w:r>
      <w:r w:rsidRPr="00A32D2F">
        <w:rPr>
          <w:rStyle w:val="Accentuation"/>
          <w:i w:val="0"/>
          <w:sz w:val="22"/>
          <w:szCs w:val="22"/>
        </w:rPr>
        <w:t>irecteur de lutte anti-braconnage, les</w:t>
      </w:r>
      <w:r w:rsidR="005A0B82" w:rsidRPr="00A32D2F">
        <w:rPr>
          <w:rStyle w:val="Accentuation"/>
          <w:i w:val="0"/>
          <w:sz w:val="22"/>
          <w:szCs w:val="22"/>
        </w:rPr>
        <w:t xml:space="preserve"> D</w:t>
      </w:r>
      <w:r w:rsidRPr="00A32D2F">
        <w:rPr>
          <w:rStyle w:val="Accentuation"/>
          <w:i w:val="0"/>
          <w:sz w:val="22"/>
          <w:szCs w:val="22"/>
        </w:rPr>
        <w:t>irecteurs provinciaux</w:t>
      </w:r>
      <w:r w:rsidR="005A0B82" w:rsidRPr="00A32D2F">
        <w:rPr>
          <w:rStyle w:val="Accentuation"/>
          <w:i w:val="0"/>
          <w:sz w:val="22"/>
          <w:szCs w:val="22"/>
        </w:rPr>
        <w:t xml:space="preserve"> </w:t>
      </w:r>
      <w:r w:rsidRPr="00A32D2F">
        <w:rPr>
          <w:rStyle w:val="Accentuation"/>
          <w:i w:val="0"/>
          <w:sz w:val="22"/>
          <w:szCs w:val="22"/>
        </w:rPr>
        <w:t>des eaux et forêts de la Nyanga et la Ngounié. Les magistrats</w:t>
      </w:r>
      <w:r w:rsidR="005A0B82" w:rsidRPr="00A32D2F">
        <w:rPr>
          <w:rStyle w:val="Accentuation"/>
          <w:i w:val="0"/>
          <w:sz w:val="22"/>
          <w:szCs w:val="22"/>
        </w:rPr>
        <w:t xml:space="preserve"> </w:t>
      </w:r>
      <w:r w:rsidRPr="00A32D2F">
        <w:rPr>
          <w:rStyle w:val="Accentuation"/>
          <w:i w:val="0"/>
          <w:sz w:val="22"/>
          <w:szCs w:val="22"/>
        </w:rPr>
        <w:t>de parquet et du siège dans le cadre du suivi des nouvelles affaires enregistrées au cours de ce mois au tribunal spécial de Libreville et au cours des opérations d’arrestation des trafiquants d’ivoire Tchibanga et à Mouila. Il en est de même des rencontres effectuées avec les officiers de police judicaires de Mouila, de Tchibanga, de Libreville et de l’Ogooué-Ivindo à l’instar du chef de brigade faune de la Lopé</w:t>
      </w:r>
      <w:r w:rsidR="00A05046" w:rsidRPr="00A32D2F">
        <w:rPr>
          <w:rStyle w:val="Accentuation"/>
          <w:i w:val="0"/>
          <w:sz w:val="22"/>
          <w:szCs w:val="22"/>
        </w:rPr>
        <w:t xml:space="preserve"> outre l’entrevue accordée par le Ministre de la Justice au Coordonnateur des activités de l’ONG Conservation Justice</w:t>
      </w:r>
      <w:r w:rsidR="00A05046" w:rsidRPr="00A32D2F">
        <w:rPr>
          <w:rStyle w:val="Accentuation"/>
          <w:sz w:val="22"/>
          <w:szCs w:val="22"/>
        </w:rPr>
        <w:t>.</w:t>
      </w:r>
    </w:p>
    <w:p w:rsidR="008A09C3" w:rsidRPr="00A32D2F" w:rsidRDefault="008A09C3" w:rsidP="008A09C3">
      <w:pPr>
        <w:tabs>
          <w:tab w:val="left" w:pos="6085"/>
        </w:tabs>
        <w:rPr>
          <w:i/>
          <w:sz w:val="22"/>
          <w:szCs w:val="22"/>
        </w:rPr>
      </w:pPr>
      <w:r w:rsidRPr="00A32D2F">
        <w:rPr>
          <w:i/>
          <w:sz w:val="22"/>
          <w:szCs w:val="22"/>
        </w:rPr>
        <w:tab/>
      </w:r>
    </w:p>
    <w:p w:rsidR="008A09C3" w:rsidRPr="00A32D2F" w:rsidRDefault="008A09C3" w:rsidP="008A09C3">
      <w:pPr>
        <w:jc w:val="both"/>
        <w:rPr>
          <w:sz w:val="22"/>
          <w:szCs w:val="22"/>
        </w:rPr>
      </w:pPr>
      <w:r w:rsidRPr="00A32D2F">
        <w:rPr>
          <w:sz w:val="22"/>
          <w:szCs w:val="22"/>
        </w:rPr>
        <w:t>Au total, au moins quarante-</w:t>
      </w:r>
      <w:r w:rsidR="005A0B82" w:rsidRPr="00A32D2F">
        <w:rPr>
          <w:sz w:val="22"/>
          <w:szCs w:val="22"/>
        </w:rPr>
        <w:t>sept</w:t>
      </w:r>
      <w:r w:rsidRPr="00A32D2F">
        <w:rPr>
          <w:sz w:val="22"/>
          <w:szCs w:val="22"/>
        </w:rPr>
        <w:t xml:space="preserve"> (</w:t>
      </w:r>
      <w:r w:rsidR="005A0B82" w:rsidRPr="00A32D2F">
        <w:rPr>
          <w:sz w:val="22"/>
          <w:szCs w:val="22"/>
        </w:rPr>
        <w:t>47</w:t>
      </w:r>
      <w:r w:rsidRPr="00A32D2F">
        <w:rPr>
          <w:sz w:val="22"/>
          <w:szCs w:val="22"/>
        </w:rPr>
        <w:t>) rencontres avec différentes autorités administratives et judiciaires ont eu lieu.</w:t>
      </w:r>
    </w:p>
    <w:bookmarkEnd w:id="3"/>
    <w:p w:rsidR="00FD3992" w:rsidRPr="00A32D2F" w:rsidRDefault="00FD3992" w:rsidP="005A0B82">
      <w:pPr>
        <w:jc w:val="both"/>
        <w:rPr>
          <w:rStyle w:val="Accentuation"/>
          <w:i w:val="0"/>
          <w:sz w:val="22"/>
          <w:szCs w:val="22"/>
        </w:rPr>
      </w:pPr>
    </w:p>
    <w:p w:rsidR="0011456D" w:rsidRPr="00A32D2F" w:rsidRDefault="0011456D" w:rsidP="0011456D">
      <w:pPr>
        <w:pStyle w:val="Titre1"/>
        <w:shd w:val="clear" w:color="auto" w:fill="000000" w:themeFill="text1"/>
        <w:rPr>
          <w:rStyle w:val="Accentuation"/>
          <w:rFonts w:ascii="Times New Roman" w:hAnsi="Times New Roman" w:cs="Times New Roman"/>
        </w:rPr>
      </w:pPr>
      <w:bookmarkStart w:id="4" w:name="_Toc7774932"/>
      <w:r w:rsidRPr="00A32D2F">
        <w:rPr>
          <w:rStyle w:val="Accentuation"/>
          <w:rFonts w:ascii="Times New Roman" w:hAnsi="Times New Roman" w:cs="Times New Roman"/>
        </w:rPr>
        <w:t>Conclusion</w:t>
      </w:r>
      <w:bookmarkEnd w:id="4"/>
    </w:p>
    <w:p w:rsidR="0011456D" w:rsidRPr="00A32D2F" w:rsidRDefault="0011456D" w:rsidP="0011456D">
      <w:pPr>
        <w:rPr>
          <w:sz w:val="22"/>
          <w:szCs w:val="22"/>
          <w:lang w:val="fr-CH" w:bidi="he-IL"/>
        </w:rPr>
      </w:pPr>
    </w:p>
    <w:p w:rsidR="00E9381D" w:rsidRPr="00A32D2F" w:rsidRDefault="00E9381D" w:rsidP="00E9381D">
      <w:pPr>
        <w:jc w:val="both"/>
        <w:rPr>
          <w:sz w:val="22"/>
          <w:szCs w:val="22"/>
          <w:lang w:val="fr-FR"/>
        </w:rPr>
      </w:pPr>
      <w:r w:rsidRPr="00A32D2F">
        <w:rPr>
          <w:sz w:val="22"/>
          <w:szCs w:val="22"/>
          <w:lang w:val="fr-FR"/>
        </w:rPr>
        <w:t xml:space="preserve">Pour ce mois d’octobre 2020, il y a eu plusieurs activités réalisées dans trois provinces différentes dont l’Estuaire, la Nyanga et la Ngounié. </w:t>
      </w:r>
    </w:p>
    <w:p w:rsidR="00E9381D" w:rsidRPr="00A32D2F" w:rsidRDefault="00E9381D" w:rsidP="00E9381D">
      <w:pPr>
        <w:jc w:val="both"/>
        <w:rPr>
          <w:sz w:val="22"/>
          <w:szCs w:val="22"/>
          <w:lang w:val="fr-FR"/>
        </w:rPr>
      </w:pPr>
    </w:p>
    <w:p w:rsidR="00E9381D" w:rsidRPr="00A32D2F" w:rsidRDefault="00E9381D" w:rsidP="00E9381D">
      <w:pPr>
        <w:jc w:val="both"/>
        <w:rPr>
          <w:rStyle w:val="Accentuation"/>
          <w:i w:val="0"/>
          <w:sz w:val="22"/>
          <w:szCs w:val="22"/>
        </w:rPr>
      </w:pPr>
      <w:r w:rsidRPr="00A32D2F">
        <w:rPr>
          <w:sz w:val="22"/>
          <w:szCs w:val="22"/>
          <w:lang w:val="fr-FR"/>
        </w:rPr>
        <w:t xml:space="preserve">Parmi les activités réalisées il y a aussi bien les opérations, le suivi des déferrements, </w:t>
      </w:r>
      <w:r w:rsidRPr="00A32D2F">
        <w:rPr>
          <w:rStyle w:val="Accentuation"/>
          <w:i w:val="0"/>
          <w:sz w:val="22"/>
          <w:szCs w:val="22"/>
        </w:rPr>
        <w:t xml:space="preserve">les visites des interpellés pendant leur garde à vue </w:t>
      </w:r>
      <w:r w:rsidRPr="00A32D2F">
        <w:rPr>
          <w:sz w:val="22"/>
          <w:szCs w:val="22"/>
          <w:lang w:val="fr-FR"/>
        </w:rPr>
        <w:t>mais aussi les rencontres des autorités administratives et judiciaires desdites provinces</w:t>
      </w:r>
      <w:r w:rsidR="00A05046" w:rsidRPr="00A32D2F">
        <w:rPr>
          <w:sz w:val="22"/>
          <w:szCs w:val="22"/>
          <w:lang w:val="fr-FR"/>
        </w:rPr>
        <w:t xml:space="preserve"> dont la</w:t>
      </w:r>
      <w:r w:rsidRPr="00A32D2F">
        <w:rPr>
          <w:rStyle w:val="Accentuation"/>
          <w:i w:val="0"/>
          <w:sz w:val="22"/>
          <w:szCs w:val="22"/>
        </w:rPr>
        <w:t xml:space="preserve"> plus importante </w:t>
      </w:r>
      <w:r w:rsidR="00A05046" w:rsidRPr="00A32D2F">
        <w:rPr>
          <w:rStyle w:val="Accentuation"/>
          <w:i w:val="0"/>
          <w:sz w:val="22"/>
          <w:szCs w:val="22"/>
        </w:rPr>
        <w:t>reste</w:t>
      </w:r>
      <w:r w:rsidRPr="00A32D2F">
        <w:rPr>
          <w:rStyle w:val="Accentuation"/>
          <w:i w:val="0"/>
          <w:sz w:val="22"/>
          <w:szCs w:val="22"/>
        </w:rPr>
        <w:t xml:space="preserve"> l’</w:t>
      </w:r>
      <w:r w:rsidR="00A05046" w:rsidRPr="00A32D2F">
        <w:rPr>
          <w:rStyle w:val="Accentuation"/>
          <w:i w:val="0"/>
          <w:sz w:val="22"/>
          <w:szCs w:val="22"/>
        </w:rPr>
        <w:t xml:space="preserve">entrevue </w:t>
      </w:r>
      <w:r w:rsidRPr="00A32D2F">
        <w:rPr>
          <w:rStyle w:val="Accentuation"/>
          <w:i w:val="0"/>
          <w:sz w:val="22"/>
          <w:szCs w:val="22"/>
        </w:rPr>
        <w:t>accordé</w:t>
      </w:r>
      <w:r w:rsidR="00A05046" w:rsidRPr="00A32D2F">
        <w:rPr>
          <w:rStyle w:val="Accentuation"/>
          <w:i w:val="0"/>
          <w:sz w:val="22"/>
          <w:szCs w:val="22"/>
        </w:rPr>
        <w:t>e par le Ministre de la Justice</w:t>
      </w:r>
      <w:r w:rsidRPr="00A32D2F">
        <w:rPr>
          <w:rStyle w:val="Accentuation"/>
          <w:i w:val="0"/>
          <w:sz w:val="22"/>
          <w:szCs w:val="22"/>
        </w:rPr>
        <w:t xml:space="preserve"> </w:t>
      </w:r>
      <w:r w:rsidR="00A05046" w:rsidRPr="00A32D2F">
        <w:rPr>
          <w:rStyle w:val="Accentuation"/>
          <w:i w:val="0"/>
          <w:sz w:val="22"/>
          <w:szCs w:val="22"/>
        </w:rPr>
        <w:t>au</w:t>
      </w:r>
      <w:r w:rsidRPr="00A32D2F">
        <w:rPr>
          <w:rStyle w:val="Accentuation"/>
          <w:i w:val="0"/>
          <w:sz w:val="22"/>
          <w:szCs w:val="22"/>
        </w:rPr>
        <w:t xml:space="preserve"> Coordonnateur des activités </w:t>
      </w:r>
      <w:r w:rsidR="00A05046" w:rsidRPr="00A32D2F">
        <w:rPr>
          <w:rStyle w:val="Accentuation"/>
          <w:i w:val="0"/>
          <w:sz w:val="22"/>
          <w:szCs w:val="22"/>
        </w:rPr>
        <w:t>de l’ONG Conservation Justice.</w:t>
      </w:r>
    </w:p>
    <w:p w:rsidR="00E9381D" w:rsidRPr="00A32D2F" w:rsidRDefault="00E9381D" w:rsidP="00E9381D">
      <w:pPr>
        <w:tabs>
          <w:tab w:val="left" w:pos="2385"/>
        </w:tabs>
        <w:jc w:val="both"/>
        <w:rPr>
          <w:sz w:val="22"/>
          <w:szCs w:val="22"/>
          <w:lang w:val="fr-FR"/>
        </w:rPr>
      </w:pPr>
      <w:r w:rsidRPr="00A32D2F">
        <w:rPr>
          <w:sz w:val="22"/>
          <w:szCs w:val="22"/>
          <w:lang w:val="fr-FR"/>
        </w:rPr>
        <w:tab/>
      </w:r>
    </w:p>
    <w:p w:rsidR="00E9381D" w:rsidRPr="00A32D2F" w:rsidRDefault="00E9381D" w:rsidP="00E9381D">
      <w:pPr>
        <w:jc w:val="both"/>
        <w:rPr>
          <w:sz w:val="22"/>
          <w:szCs w:val="22"/>
          <w:lang w:val="fr-FR"/>
        </w:rPr>
      </w:pPr>
      <w:r w:rsidRPr="00A32D2F">
        <w:rPr>
          <w:sz w:val="22"/>
          <w:szCs w:val="22"/>
          <w:lang w:val="fr-FR"/>
        </w:rPr>
        <w:t xml:space="preserve">Ainsi, il y a eu deux opérations ayant permis de mettre la main sur </w:t>
      </w:r>
      <w:r w:rsidR="00A05046" w:rsidRPr="00A32D2F">
        <w:rPr>
          <w:sz w:val="22"/>
          <w:szCs w:val="22"/>
          <w:lang w:val="fr-FR"/>
        </w:rPr>
        <w:t xml:space="preserve">cinq </w:t>
      </w:r>
      <w:r w:rsidRPr="00A32D2F">
        <w:rPr>
          <w:sz w:val="22"/>
          <w:szCs w:val="22"/>
          <w:lang w:val="fr-FR"/>
        </w:rPr>
        <w:t xml:space="preserve">présumés </w:t>
      </w:r>
      <w:r w:rsidR="00A05046" w:rsidRPr="00A32D2F">
        <w:rPr>
          <w:sz w:val="22"/>
          <w:szCs w:val="22"/>
          <w:lang w:val="fr-FR"/>
        </w:rPr>
        <w:t xml:space="preserve">trafiquants </w:t>
      </w:r>
      <w:r w:rsidRPr="00A32D2F">
        <w:rPr>
          <w:sz w:val="22"/>
          <w:szCs w:val="22"/>
          <w:lang w:val="fr-FR"/>
        </w:rPr>
        <w:t xml:space="preserve">impliqués dans le trafic d’ivoire </w:t>
      </w:r>
      <w:r w:rsidR="00900C0A" w:rsidRPr="00A32D2F">
        <w:rPr>
          <w:sz w:val="22"/>
          <w:szCs w:val="22"/>
          <w:lang w:val="fr-FR"/>
        </w:rPr>
        <w:t xml:space="preserve">d’une masse totale </w:t>
      </w:r>
      <w:r w:rsidRPr="00A32D2F">
        <w:rPr>
          <w:sz w:val="22"/>
          <w:szCs w:val="22"/>
          <w:lang w:val="fr-FR"/>
        </w:rPr>
        <w:t xml:space="preserve">de </w:t>
      </w:r>
      <w:r w:rsidR="00900C0A" w:rsidRPr="00A32D2F">
        <w:rPr>
          <w:sz w:val="22"/>
          <w:szCs w:val="22"/>
          <w:lang w:val="fr-FR"/>
        </w:rPr>
        <w:t>quarante</w:t>
      </w:r>
      <w:r w:rsidRPr="00A32D2F">
        <w:rPr>
          <w:sz w:val="22"/>
          <w:szCs w:val="22"/>
          <w:lang w:val="fr-FR"/>
        </w:rPr>
        <w:t xml:space="preserve"> kilogramme</w:t>
      </w:r>
      <w:r w:rsidR="00900C0A" w:rsidRPr="00A32D2F">
        <w:rPr>
          <w:sz w:val="22"/>
          <w:szCs w:val="22"/>
          <w:lang w:val="fr-FR"/>
        </w:rPr>
        <w:t>s</w:t>
      </w:r>
      <w:r w:rsidRPr="00A32D2F">
        <w:rPr>
          <w:sz w:val="22"/>
          <w:szCs w:val="22"/>
          <w:lang w:val="fr-FR"/>
        </w:rPr>
        <w:t>. Les cinq personnes arrêtées respectiv</w:t>
      </w:r>
      <w:r w:rsidR="00A05046" w:rsidRPr="00A32D2F">
        <w:rPr>
          <w:sz w:val="22"/>
          <w:szCs w:val="22"/>
          <w:lang w:val="fr-FR"/>
        </w:rPr>
        <w:t xml:space="preserve">ement à Tchibanga le 9 octobre avec </w:t>
      </w:r>
      <w:r w:rsidRPr="00A32D2F">
        <w:rPr>
          <w:sz w:val="22"/>
          <w:szCs w:val="22"/>
          <w:lang w:val="fr-FR"/>
        </w:rPr>
        <w:t>deux p</w:t>
      </w:r>
      <w:r w:rsidR="00A05046" w:rsidRPr="00A32D2F">
        <w:rPr>
          <w:sz w:val="22"/>
          <w:szCs w:val="22"/>
          <w:lang w:val="fr-FR"/>
        </w:rPr>
        <w:t xml:space="preserve">ersonnes en possession de </w:t>
      </w:r>
      <w:r w:rsidR="00F77A8C" w:rsidRPr="00A32D2F">
        <w:rPr>
          <w:rStyle w:val="Accentuation"/>
          <w:i w:val="0"/>
          <w:sz w:val="22"/>
          <w:szCs w:val="22"/>
        </w:rPr>
        <w:t xml:space="preserve">19 kgs d’ivoire et à Mouila </w:t>
      </w:r>
      <w:r w:rsidR="00F77A8C" w:rsidRPr="00A32D2F">
        <w:rPr>
          <w:sz w:val="22"/>
          <w:szCs w:val="22"/>
          <w:lang w:val="fr-FR"/>
        </w:rPr>
        <w:t xml:space="preserve">le 15 octobre 2020 de </w:t>
      </w:r>
      <w:r w:rsidR="00F77A8C" w:rsidRPr="00A32D2F">
        <w:rPr>
          <w:rStyle w:val="Accentuation"/>
          <w:i w:val="0"/>
          <w:sz w:val="22"/>
          <w:szCs w:val="22"/>
        </w:rPr>
        <w:t>trois personnes avec 21 kgs</w:t>
      </w:r>
      <w:r w:rsidR="00F77A8C" w:rsidRPr="00A32D2F">
        <w:rPr>
          <w:sz w:val="22"/>
          <w:szCs w:val="22"/>
          <w:lang w:val="fr-FR"/>
        </w:rPr>
        <w:t xml:space="preserve"> </w:t>
      </w:r>
      <w:r w:rsidRPr="00A32D2F">
        <w:rPr>
          <w:sz w:val="22"/>
          <w:szCs w:val="22"/>
          <w:lang w:val="fr-FR"/>
        </w:rPr>
        <w:t xml:space="preserve">outre celle à l’initiative de la brigade faune de la Lopé, dans la province de l’Ogooué-Ivindo d’une personne en possession d’un morceau d’ivoire. </w:t>
      </w:r>
    </w:p>
    <w:p w:rsidR="000912D8" w:rsidRPr="00A32D2F" w:rsidRDefault="000912D8" w:rsidP="0012705A">
      <w:pPr>
        <w:jc w:val="both"/>
        <w:rPr>
          <w:color w:val="FF0000"/>
          <w:sz w:val="22"/>
          <w:szCs w:val="22"/>
          <w:lang w:val="fr-FR"/>
        </w:rPr>
      </w:pPr>
    </w:p>
    <w:p w:rsidR="0012705A" w:rsidRPr="00A32D2F" w:rsidRDefault="0012705A" w:rsidP="0012705A">
      <w:pPr>
        <w:jc w:val="both"/>
        <w:rPr>
          <w:sz w:val="22"/>
          <w:szCs w:val="22"/>
          <w:lang w:val="fr-FR"/>
        </w:rPr>
      </w:pPr>
    </w:p>
    <w:p w:rsidR="0012705A" w:rsidRPr="00A32D2F" w:rsidRDefault="0012705A" w:rsidP="0012705A">
      <w:pPr>
        <w:jc w:val="both"/>
        <w:rPr>
          <w:sz w:val="22"/>
          <w:szCs w:val="22"/>
          <w:lang w:val="fr-FR"/>
        </w:rPr>
      </w:pPr>
    </w:p>
    <w:p w:rsidR="0012705A" w:rsidRPr="00A32D2F" w:rsidRDefault="0012705A" w:rsidP="0012705A">
      <w:pPr>
        <w:jc w:val="both"/>
        <w:rPr>
          <w:rStyle w:val="Accentuation"/>
          <w:i w:val="0"/>
          <w:sz w:val="22"/>
          <w:szCs w:val="22"/>
          <w:lang w:val="fr-FR"/>
        </w:rPr>
      </w:pPr>
    </w:p>
    <w:p w:rsidR="00FD3992" w:rsidRPr="00A32D2F" w:rsidRDefault="00FD3992" w:rsidP="00FD3992">
      <w:pPr>
        <w:jc w:val="both"/>
        <w:rPr>
          <w:sz w:val="22"/>
          <w:szCs w:val="22"/>
          <w:lang w:val="fr-FR"/>
        </w:rPr>
      </w:pPr>
    </w:p>
    <w:p w:rsidR="00FD3992" w:rsidRPr="00A32D2F" w:rsidRDefault="00FD3992" w:rsidP="0011456D">
      <w:pPr>
        <w:jc w:val="both"/>
        <w:rPr>
          <w:sz w:val="22"/>
          <w:szCs w:val="22"/>
        </w:rPr>
      </w:pPr>
    </w:p>
    <w:p w:rsidR="002B6A73" w:rsidRPr="00A32D2F" w:rsidRDefault="002B6A73" w:rsidP="0011456D">
      <w:pPr>
        <w:jc w:val="both"/>
        <w:rPr>
          <w:sz w:val="22"/>
          <w:szCs w:val="22"/>
          <w:lang w:val="fr-FR"/>
        </w:rPr>
      </w:pPr>
    </w:p>
    <w:p w:rsidR="001B026D" w:rsidRPr="00A32D2F" w:rsidRDefault="001B026D" w:rsidP="0011456D">
      <w:pPr>
        <w:jc w:val="both"/>
        <w:rPr>
          <w:rStyle w:val="Accentuation"/>
          <w:i w:val="0"/>
          <w:sz w:val="22"/>
          <w:szCs w:val="22"/>
          <w:lang w:val="fr-FR"/>
        </w:rPr>
      </w:pPr>
    </w:p>
    <w:sectPr w:rsidR="001B026D" w:rsidRPr="00A32D2F" w:rsidSect="00CC204D">
      <w:headerReference w:type="default" r:id="rId16"/>
      <w:footerReference w:type="default" r:id="rId17"/>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F58" w:rsidRDefault="00357F58" w:rsidP="00CC204D">
      <w:r>
        <w:separator/>
      </w:r>
    </w:p>
  </w:endnote>
  <w:endnote w:type="continuationSeparator" w:id="1">
    <w:p w:rsidR="00357F58" w:rsidRDefault="00357F58"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927434">
      <w:rPr>
        <w:b/>
        <w:bCs/>
      </w:rPr>
      <w:fldChar w:fldCharType="begin"/>
    </w:r>
    <w:r>
      <w:rPr>
        <w:b/>
        <w:bCs/>
      </w:rPr>
      <w:instrText>PAGE</w:instrText>
    </w:r>
    <w:r w:rsidR="00927434">
      <w:rPr>
        <w:b/>
        <w:bCs/>
      </w:rPr>
      <w:fldChar w:fldCharType="separate"/>
    </w:r>
    <w:r w:rsidR="003F6042">
      <w:rPr>
        <w:b/>
        <w:bCs/>
        <w:noProof/>
      </w:rPr>
      <w:t>1</w:t>
    </w:r>
    <w:r w:rsidR="00927434">
      <w:rPr>
        <w:b/>
        <w:bCs/>
      </w:rPr>
      <w:fldChar w:fldCharType="end"/>
    </w:r>
    <w:r>
      <w:rPr>
        <w:lang w:val="fr-FR"/>
      </w:rPr>
      <w:t xml:space="preserve"> sur </w:t>
    </w:r>
    <w:r w:rsidR="00927434">
      <w:rPr>
        <w:b/>
        <w:bCs/>
      </w:rPr>
      <w:fldChar w:fldCharType="begin"/>
    </w:r>
    <w:r>
      <w:rPr>
        <w:b/>
        <w:bCs/>
      </w:rPr>
      <w:instrText>NUMPAGES</w:instrText>
    </w:r>
    <w:r w:rsidR="00927434">
      <w:rPr>
        <w:b/>
        <w:bCs/>
      </w:rPr>
      <w:fldChar w:fldCharType="separate"/>
    </w:r>
    <w:r w:rsidR="003F6042">
      <w:rPr>
        <w:b/>
        <w:bCs/>
        <w:noProof/>
      </w:rPr>
      <w:t>5</w:t>
    </w:r>
    <w:r w:rsidR="00927434">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F58" w:rsidRDefault="00357F58" w:rsidP="00CC204D">
      <w:r>
        <w:separator/>
      </w:r>
    </w:p>
  </w:footnote>
  <w:footnote w:type="continuationSeparator" w:id="1">
    <w:p w:rsidR="00357F58" w:rsidRDefault="00357F58"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1">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0"/>
  </w:num>
  <w:num w:numId="10">
    <w:abstractNumId w:val="7"/>
  </w:num>
  <w:num w:numId="11">
    <w:abstractNumId w:val="0"/>
  </w:num>
  <w:num w:numId="12">
    <w:abstractNumId w:val="1"/>
  </w:num>
  <w:num w:numId="13">
    <w:abstractNumId w:val="27"/>
  </w:num>
  <w:num w:numId="14">
    <w:abstractNumId w:val="32"/>
  </w:num>
  <w:num w:numId="15">
    <w:abstractNumId w:val="21"/>
  </w:num>
  <w:num w:numId="16">
    <w:abstractNumId w:val="22"/>
  </w:num>
  <w:num w:numId="17">
    <w:abstractNumId w:val="34"/>
  </w:num>
  <w:num w:numId="18">
    <w:abstractNumId w:val="25"/>
  </w:num>
  <w:num w:numId="19">
    <w:abstractNumId w:val="30"/>
  </w:num>
  <w:num w:numId="20">
    <w:abstractNumId w:val="26"/>
  </w:num>
  <w:num w:numId="21">
    <w:abstractNumId w:val="33"/>
  </w:num>
  <w:num w:numId="22">
    <w:abstractNumId w:val="14"/>
  </w:num>
  <w:num w:numId="23">
    <w:abstractNumId w:val="29"/>
  </w:num>
  <w:num w:numId="24">
    <w:abstractNumId w:val="19"/>
  </w:num>
  <w:num w:numId="25">
    <w:abstractNumId w:val="16"/>
  </w:num>
  <w:num w:numId="26">
    <w:abstractNumId w:val="18"/>
  </w:num>
  <w:num w:numId="27">
    <w:abstractNumId w:val="15"/>
  </w:num>
  <w:num w:numId="28">
    <w:abstractNumId w:val="11"/>
  </w:num>
  <w:num w:numId="29">
    <w:abstractNumId w:val="13"/>
  </w:num>
  <w:num w:numId="30">
    <w:abstractNumId w:val="24"/>
  </w:num>
  <w:num w:numId="31">
    <w:abstractNumId w:val="23"/>
  </w:num>
  <w:num w:numId="32">
    <w:abstractNumId w:val="31"/>
  </w:num>
  <w:num w:numId="33">
    <w:abstractNumId w:val="28"/>
  </w:num>
  <w:num w:numId="34">
    <w:abstractNumId w:val="17"/>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 Mathot">
    <w15:presenceInfo w15:providerId="Windows Live" w15:userId="5f559f6634537e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30F82"/>
    <w:rsid w:val="00036660"/>
    <w:rsid w:val="0003666B"/>
    <w:rsid w:val="00037CAE"/>
    <w:rsid w:val="0004009C"/>
    <w:rsid w:val="00051469"/>
    <w:rsid w:val="0005789E"/>
    <w:rsid w:val="000706A6"/>
    <w:rsid w:val="000706DB"/>
    <w:rsid w:val="00073DF9"/>
    <w:rsid w:val="0008660D"/>
    <w:rsid w:val="000878F7"/>
    <w:rsid w:val="000912D8"/>
    <w:rsid w:val="00094CF5"/>
    <w:rsid w:val="000970B6"/>
    <w:rsid w:val="000A278B"/>
    <w:rsid w:val="000A66B0"/>
    <w:rsid w:val="000C3DE7"/>
    <w:rsid w:val="000C47A4"/>
    <w:rsid w:val="000D023D"/>
    <w:rsid w:val="000D1EF7"/>
    <w:rsid w:val="000E3323"/>
    <w:rsid w:val="000E43CD"/>
    <w:rsid w:val="000F214A"/>
    <w:rsid w:val="001043E2"/>
    <w:rsid w:val="00110F99"/>
    <w:rsid w:val="0011456D"/>
    <w:rsid w:val="00115B11"/>
    <w:rsid w:val="0012218A"/>
    <w:rsid w:val="001240A7"/>
    <w:rsid w:val="0012489B"/>
    <w:rsid w:val="0012705A"/>
    <w:rsid w:val="001315C6"/>
    <w:rsid w:val="0013633F"/>
    <w:rsid w:val="00136682"/>
    <w:rsid w:val="00141D67"/>
    <w:rsid w:val="001420CC"/>
    <w:rsid w:val="001434F7"/>
    <w:rsid w:val="00151A7B"/>
    <w:rsid w:val="0016589B"/>
    <w:rsid w:val="00170E60"/>
    <w:rsid w:val="00177C66"/>
    <w:rsid w:val="001803D4"/>
    <w:rsid w:val="00183DD2"/>
    <w:rsid w:val="00185E86"/>
    <w:rsid w:val="0019220E"/>
    <w:rsid w:val="001A7684"/>
    <w:rsid w:val="001B026D"/>
    <w:rsid w:val="001B1B61"/>
    <w:rsid w:val="001C15D3"/>
    <w:rsid w:val="001C416F"/>
    <w:rsid w:val="001C4CB6"/>
    <w:rsid w:val="001D0C3E"/>
    <w:rsid w:val="001D5779"/>
    <w:rsid w:val="001D7355"/>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41328"/>
    <w:rsid w:val="00250DD8"/>
    <w:rsid w:val="00250F35"/>
    <w:rsid w:val="00251165"/>
    <w:rsid w:val="002614D1"/>
    <w:rsid w:val="0026215B"/>
    <w:rsid w:val="002637B1"/>
    <w:rsid w:val="00265371"/>
    <w:rsid w:val="00290525"/>
    <w:rsid w:val="002A1F5B"/>
    <w:rsid w:val="002A419F"/>
    <w:rsid w:val="002A6347"/>
    <w:rsid w:val="002B6A73"/>
    <w:rsid w:val="002B718B"/>
    <w:rsid w:val="002D75CD"/>
    <w:rsid w:val="002D7D17"/>
    <w:rsid w:val="002E315C"/>
    <w:rsid w:val="002E36E2"/>
    <w:rsid w:val="002E4CFC"/>
    <w:rsid w:val="002F285F"/>
    <w:rsid w:val="002F34CD"/>
    <w:rsid w:val="002F631A"/>
    <w:rsid w:val="00303F9C"/>
    <w:rsid w:val="003132D1"/>
    <w:rsid w:val="003154A5"/>
    <w:rsid w:val="003168E4"/>
    <w:rsid w:val="00320B75"/>
    <w:rsid w:val="00320BBC"/>
    <w:rsid w:val="0032165B"/>
    <w:rsid w:val="0032402B"/>
    <w:rsid w:val="00340578"/>
    <w:rsid w:val="00352759"/>
    <w:rsid w:val="00355769"/>
    <w:rsid w:val="00357F58"/>
    <w:rsid w:val="00360F89"/>
    <w:rsid w:val="00361F04"/>
    <w:rsid w:val="00362E99"/>
    <w:rsid w:val="003746D9"/>
    <w:rsid w:val="00377E8A"/>
    <w:rsid w:val="003856C5"/>
    <w:rsid w:val="00385AC0"/>
    <w:rsid w:val="00386721"/>
    <w:rsid w:val="00390919"/>
    <w:rsid w:val="00393F47"/>
    <w:rsid w:val="003A04AF"/>
    <w:rsid w:val="003A07B6"/>
    <w:rsid w:val="003A4D79"/>
    <w:rsid w:val="003A657A"/>
    <w:rsid w:val="003A79AA"/>
    <w:rsid w:val="003B38F9"/>
    <w:rsid w:val="003C0487"/>
    <w:rsid w:val="003C41C4"/>
    <w:rsid w:val="003D5B00"/>
    <w:rsid w:val="003D6A97"/>
    <w:rsid w:val="003D7509"/>
    <w:rsid w:val="003E623A"/>
    <w:rsid w:val="003F5B0D"/>
    <w:rsid w:val="003F5D55"/>
    <w:rsid w:val="003F6042"/>
    <w:rsid w:val="0040371B"/>
    <w:rsid w:val="00405980"/>
    <w:rsid w:val="00406E38"/>
    <w:rsid w:val="00414521"/>
    <w:rsid w:val="00415D56"/>
    <w:rsid w:val="00417041"/>
    <w:rsid w:val="0042007A"/>
    <w:rsid w:val="00423BDA"/>
    <w:rsid w:val="004270BF"/>
    <w:rsid w:val="00427387"/>
    <w:rsid w:val="0044039E"/>
    <w:rsid w:val="00440796"/>
    <w:rsid w:val="004417B6"/>
    <w:rsid w:val="004508E3"/>
    <w:rsid w:val="00453777"/>
    <w:rsid w:val="00471970"/>
    <w:rsid w:val="004752F9"/>
    <w:rsid w:val="004776FD"/>
    <w:rsid w:val="00487504"/>
    <w:rsid w:val="004877EE"/>
    <w:rsid w:val="00496874"/>
    <w:rsid w:val="00497459"/>
    <w:rsid w:val="004A25B1"/>
    <w:rsid w:val="004A53EF"/>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DF9"/>
    <w:rsid w:val="005241F2"/>
    <w:rsid w:val="005302A6"/>
    <w:rsid w:val="00532B3A"/>
    <w:rsid w:val="005340A0"/>
    <w:rsid w:val="00541200"/>
    <w:rsid w:val="00545AC6"/>
    <w:rsid w:val="00545CC3"/>
    <w:rsid w:val="005579E3"/>
    <w:rsid w:val="00580C25"/>
    <w:rsid w:val="00582BB1"/>
    <w:rsid w:val="00583BC3"/>
    <w:rsid w:val="00584FE6"/>
    <w:rsid w:val="00586E2B"/>
    <w:rsid w:val="0059706C"/>
    <w:rsid w:val="005A0B82"/>
    <w:rsid w:val="005A2B8A"/>
    <w:rsid w:val="005A4C78"/>
    <w:rsid w:val="005A4D2A"/>
    <w:rsid w:val="005B612E"/>
    <w:rsid w:val="005D08AB"/>
    <w:rsid w:val="005D5E1F"/>
    <w:rsid w:val="005E25D2"/>
    <w:rsid w:val="005E3068"/>
    <w:rsid w:val="005E4294"/>
    <w:rsid w:val="005E4A45"/>
    <w:rsid w:val="005E4AD8"/>
    <w:rsid w:val="005E6AF9"/>
    <w:rsid w:val="005F1219"/>
    <w:rsid w:val="00605894"/>
    <w:rsid w:val="006058C2"/>
    <w:rsid w:val="006058DE"/>
    <w:rsid w:val="00611CC2"/>
    <w:rsid w:val="00623BE6"/>
    <w:rsid w:val="0062668C"/>
    <w:rsid w:val="006271FF"/>
    <w:rsid w:val="00630258"/>
    <w:rsid w:val="006328A9"/>
    <w:rsid w:val="00651B1B"/>
    <w:rsid w:val="0065431E"/>
    <w:rsid w:val="006543AB"/>
    <w:rsid w:val="00654BBB"/>
    <w:rsid w:val="00657EA7"/>
    <w:rsid w:val="0066312A"/>
    <w:rsid w:val="006638F4"/>
    <w:rsid w:val="006672C0"/>
    <w:rsid w:val="0067457E"/>
    <w:rsid w:val="00687027"/>
    <w:rsid w:val="006914E8"/>
    <w:rsid w:val="0069271B"/>
    <w:rsid w:val="00692BF2"/>
    <w:rsid w:val="0069323D"/>
    <w:rsid w:val="00693716"/>
    <w:rsid w:val="006A0626"/>
    <w:rsid w:val="006A2E38"/>
    <w:rsid w:val="006A4CF8"/>
    <w:rsid w:val="006A575E"/>
    <w:rsid w:val="006A6FEE"/>
    <w:rsid w:val="006B692A"/>
    <w:rsid w:val="006B76B0"/>
    <w:rsid w:val="006C62C6"/>
    <w:rsid w:val="006C70C8"/>
    <w:rsid w:val="006D3519"/>
    <w:rsid w:val="006E16F3"/>
    <w:rsid w:val="006E350A"/>
    <w:rsid w:val="006E5EC3"/>
    <w:rsid w:val="006E6E81"/>
    <w:rsid w:val="006E6FC4"/>
    <w:rsid w:val="006F0BD7"/>
    <w:rsid w:val="006F33EF"/>
    <w:rsid w:val="007056B0"/>
    <w:rsid w:val="007106ED"/>
    <w:rsid w:val="00711EF6"/>
    <w:rsid w:val="00712509"/>
    <w:rsid w:val="007226C7"/>
    <w:rsid w:val="00725690"/>
    <w:rsid w:val="00730320"/>
    <w:rsid w:val="00731AB7"/>
    <w:rsid w:val="007350B4"/>
    <w:rsid w:val="00736648"/>
    <w:rsid w:val="007421DF"/>
    <w:rsid w:val="00743049"/>
    <w:rsid w:val="0074651B"/>
    <w:rsid w:val="0075152F"/>
    <w:rsid w:val="00752AE8"/>
    <w:rsid w:val="00752CBD"/>
    <w:rsid w:val="00767BF5"/>
    <w:rsid w:val="007705AF"/>
    <w:rsid w:val="00770F4A"/>
    <w:rsid w:val="007746DA"/>
    <w:rsid w:val="007816A2"/>
    <w:rsid w:val="007A0380"/>
    <w:rsid w:val="007A2114"/>
    <w:rsid w:val="007A6560"/>
    <w:rsid w:val="007C412B"/>
    <w:rsid w:val="007C5E06"/>
    <w:rsid w:val="007C6735"/>
    <w:rsid w:val="007C7261"/>
    <w:rsid w:val="007D0718"/>
    <w:rsid w:val="007D0ED5"/>
    <w:rsid w:val="007E19A5"/>
    <w:rsid w:val="007E7838"/>
    <w:rsid w:val="007F18B1"/>
    <w:rsid w:val="007F6D17"/>
    <w:rsid w:val="00800753"/>
    <w:rsid w:val="00810DEA"/>
    <w:rsid w:val="00811AB5"/>
    <w:rsid w:val="008130F6"/>
    <w:rsid w:val="00835213"/>
    <w:rsid w:val="008371DA"/>
    <w:rsid w:val="00861153"/>
    <w:rsid w:val="00866E64"/>
    <w:rsid w:val="0087404A"/>
    <w:rsid w:val="00891002"/>
    <w:rsid w:val="008940FD"/>
    <w:rsid w:val="0089480B"/>
    <w:rsid w:val="008969DD"/>
    <w:rsid w:val="008A09C3"/>
    <w:rsid w:val="008A4120"/>
    <w:rsid w:val="008A5574"/>
    <w:rsid w:val="008B18DC"/>
    <w:rsid w:val="008C1925"/>
    <w:rsid w:val="008C5770"/>
    <w:rsid w:val="008C63DE"/>
    <w:rsid w:val="008C646C"/>
    <w:rsid w:val="008D7148"/>
    <w:rsid w:val="008E6654"/>
    <w:rsid w:val="008F1F72"/>
    <w:rsid w:val="008F303F"/>
    <w:rsid w:val="008F49D0"/>
    <w:rsid w:val="008F546A"/>
    <w:rsid w:val="00900C0A"/>
    <w:rsid w:val="009049EA"/>
    <w:rsid w:val="009103D8"/>
    <w:rsid w:val="00911C2D"/>
    <w:rsid w:val="00912F5C"/>
    <w:rsid w:val="00921A0F"/>
    <w:rsid w:val="009240E4"/>
    <w:rsid w:val="009264C9"/>
    <w:rsid w:val="00927434"/>
    <w:rsid w:val="00927844"/>
    <w:rsid w:val="00927986"/>
    <w:rsid w:val="00930628"/>
    <w:rsid w:val="00932B34"/>
    <w:rsid w:val="00936F6B"/>
    <w:rsid w:val="0096095F"/>
    <w:rsid w:val="00961976"/>
    <w:rsid w:val="00965A74"/>
    <w:rsid w:val="00974539"/>
    <w:rsid w:val="00975165"/>
    <w:rsid w:val="009912DF"/>
    <w:rsid w:val="009943AB"/>
    <w:rsid w:val="009A372E"/>
    <w:rsid w:val="009A4A3B"/>
    <w:rsid w:val="009A6D27"/>
    <w:rsid w:val="009A7F0C"/>
    <w:rsid w:val="009B5559"/>
    <w:rsid w:val="009B76AA"/>
    <w:rsid w:val="009B7D32"/>
    <w:rsid w:val="009C3EE9"/>
    <w:rsid w:val="009D1B75"/>
    <w:rsid w:val="009D7A83"/>
    <w:rsid w:val="009E2C45"/>
    <w:rsid w:val="00A0221B"/>
    <w:rsid w:val="00A0347F"/>
    <w:rsid w:val="00A05046"/>
    <w:rsid w:val="00A136EE"/>
    <w:rsid w:val="00A169D4"/>
    <w:rsid w:val="00A21BF6"/>
    <w:rsid w:val="00A23163"/>
    <w:rsid w:val="00A32D2F"/>
    <w:rsid w:val="00A331C2"/>
    <w:rsid w:val="00A33CBC"/>
    <w:rsid w:val="00A350C0"/>
    <w:rsid w:val="00A429ED"/>
    <w:rsid w:val="00A4461E"/>
    <w:rsid w:val="00A644F2"/>
    <w:rsid w:val="00A64AC5"/>
    <w:rsid w:val="00A71A63"/>
    <w:rsid w:val="00A74300"/>
    <w:rsid w:val="00A7559B"/>
    <w:rsid w:val="00A83C49"/>
    <w:rsid w:val="00A8598E"/>
    <w:rsid w:val="00A91FF3"/>
    <w:rsid w:val="00AB254D"/>
    <w:rsid w:val="00AB26CA"/>
    <w:rsid w:val="00AB3310"/>
    <w:rsid w:val="00AB4B49"/>
    <w:rsid w:val="00AC169A"/>
    <w:rsid w:val="00AC43C8"/>
    <w:rsid w:val="00AC4A14"/>
    <w:rsid w:val="00AC5D63"/>
    <w:rsid w:val="00AC6679"/>
    <w:rsid w:val="00AD1B1E"/>
    <w:rsid w:val="00AD6B64"/>
    <w:rsid w:val="00AE5F4A"/>
    <w:rsid w:val="00AE7AEA"/>
    <w:rsid w:val="00AF51BE"/>
    <w:rsid w:val="00AF629D"/>
    <w:rsid w:val="00AF62A1"/>
    <w:rsid w:val="00AF7F2D"/>
    <w:rsid w:val="00B0470E"/>
    <w:rsid w:val="00B0607F"/>
    <w:rsid w:val="00B07461"/>
    <w:rsid w:val="00B106C1"/>
    <w:rsid w:val="00B1094A"/>
    <w:rsid w:val="00B1196E"/>
    <w:rsid w:val="00B16998"/>
    <w:rsid w:val="00B33E8F"/>
    <w:rsid w:val="00B44443"/>
    <w:rsid w:val="00B44CC3"/>
    <w:rsid w:val="00B44DD9"/>
    <w:rsid w:val="00B452B7"/>
    <w:rsid w:val="00B56915"/>
    <w:rsid w:val="00B6127E"/>
    <w:rsid w:val="00B650BC"/>
    <w:rsid w:val="00B66CB5"/>
    <w:rsid w:val="00B67DD8"/>
    <w:rsid w:val="00B715CE"/>
    <w:rsid w:val="00B73726"/>
    <w:rsid w:val="00B834C8"/>
    <w:rsid w:val="00B9207E"/>
    <w:rsid w:val="00B95023"/>
    <w:rsid w:val="00BA0025"/>
    <w:rsid w:val="00BA1928"/>
    <w:rsid w:val="00BA4E36"/>
    <w:rsid w:val="00BA5799"/>
    <w:rsid w:val="00BC3637"/>
    <w:rsid w:val="00BD4C79"/>
    <w:rsid w:val="00BE32C0"/>
    <w:rsid w:val="00BF00F1"/>
    <w:rsid w:val="00BF4C75"/>
    <w:rsid w:val="00BF53D5"/>
    <w:rsid w:val="00BF59D1"/>
    <w:rsid w:val="00BF6805"/>
    <w:rsid w:val="00C01D82"/>
    <w:rsid w:val="00C02582"/>
    <w:rsid w:val="00C035C3"/>
    <w:rsid w:val="00C037D8"/>
    <w:rsid w:val="00C069DA"/>
    <w:rsid w:val="00C1176B"/>
    <w:rsid w:val="00C1762F"/>
    <w:rsid w:val="00C209D1"/>
    <w:rsid w:val="00C20F3C"/>
    <w:rsid w:val="00C24136"/>
    <w:rsid w:val="00C26CD6"/>
    <w:rsid w:val="00C30205"/>
    <w:rsid w:val="00C333D2"/>
    <w:rsid w:val="00C35D48"/>
    <w:rsid w:val="00C37580"/>
    <w:rsid w:val="00C37900"/>
    <w:rsid w:val="00C406C1"/>
    <w:rsid w:val="00C440F6"/>
    <w:rsid w:val="00C469C4"/>
    <w:rsid w:val="00C535ED"/>
    <w:rsid w:val="00C61857"/>
    <w:rsid w:val="00C6728F"/>
    <w:rsid w:val="00C72AFD"/>
    <w:rsid w:val="00C818C2"/>
    <w:rsid w:val="00C820BD"/>
    <w:rsid w:val="00C83619"/>
    <w:rsid w:val="00C90464"/>
    <w:rsid w:val="00CA0F2B"/>
    <w:rsid w:val="00CA3C6E"/>
    <w:rsid w:val="00CB3A9E"/>
    <w:rsid w:val="00CB4D48"/>
    <w:rsid w:val="00CB7C5B"/>
    <w:rsid w:val="00CC204D"/>
    <w:rsid w:val="00CC24E9"/>
    <w:rsid w:val="00CD0D88"/>
    <w:rsid w:val="00CD1A72"/>
    <w:rsid w:val="00CD742E"/>
    <w:rsid w:val="00CE0658"/>
    <w:rsid w:val="00CE783D"/>
    <w:rsid w:val="00CF4218"/>
    <w:rsid w:val="00CF595A"/>
    <w:rsid w:val="00CF6F49"/>
    <w:rsid w:val="00CF7587"/>
    <w:rsid w:val="00D02E22"/>
    <w:rsid w:val="00D056E9"/>
    <w:rsid w:val="00D06101"/>
    <w:rsid w:val="00D10B01"/>
    <w:rsid w:val="00D139A3"/>
    <w:rsid w:val="00D176D3"/>
    <w:rsid w:val="00D244EC"/>
    <w:rsid w:val="00D33CE3"/>
    <w:rsid w:val="00D364EA"/>
    <w:rsid w:val="00D36565"/>
    <w:rsid w:val="00D40CB6"/>
    <w:rsid w:val="00D4370C"/>
    <w:rsid w:val="00D44AD4"/>
    <w:rsid w:val="00D47BFE"/>
    <w:rsid w:val="00D515EC"/>
    <w:rsid w:val="00D544C9"/>
    <w:rsid w:val="00D56493"/>
    <w:rsid w:val="00D60DA2"/>
    <w:rsid w:val="00D61365"/>
    <w:rsid w:val="00D62027"/>
    <w:rsid w:val="00D65008"/>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153"/>
    <w:rsid w:val="00E14F09"/>
    <w:rsid w:val="00E209E9"/>
    <w:rsid w:val="00E20FCB"/>
    <w:rsid w:val="00E2334B"/>
    <w:rsid w:val="00E26262"/>
    <w:rsid w:val="00E30A9F"/>
    <w:rsid w:val="00E40B9B"/>
    <w:rsid w:val="00E50923"/>
    <w:rsid w:val="00E56328"/>
    <w:rsid w:val="00E5644F"/>
    <w:rsid w:val="00E60055"/>
    <w:rsid w:val="00E629DB"/>
    <w:rsid w:val="00E65841"/>
    <w:rsid w:val="00E73EDF"/>
    <w:rsid w:val="00E76CC7"/>
    <w:rsid w:val="00E85E62"/>
    <w:rsid w:val="00E85ECE"/>
    <w:rsid w:val="00E86DE3"/>
    <w:rsid w:val="00E903C5"/>
    <w:rsid w:val="00E9381D"/>
    <w:rsid w:val="00E96B42"/>
    <w:rsid w:val="00EA130D"/>
    <w:rsid w:val="00EC023F"/>
    <w:rsid w:val="00EC0650"/>
    <w:rsid w:val="00EC0974"/>
    <w:rsid w:val="00EC5945"/>
    <w:rsid w:val="00EC72DF"/>
    <w:rsid w:val="00ED0AD1"/>
    <w:rsid w:val="00EE002D"/>
    <w:rsid w:val="00EE0277"/>
    <w:rsid w:val="00EE3C50"/>
    <w:rsid w:val="00EF00C5"/>
    <w:rsid w:val="00EF1F99"/>
    <w:rsid w:val="00EF2102"/>
    <w:rsid w:val="00EF7804"/>
    <w:rsid w:val="00F072BA"/>
    <w:rsid w:val="00F12E3F"/>
    <w:rsid w:val="00F21E93"/>
    <w:rsid w:val="00F23721"/>
    <w:rsid w:val="00F23BDD"/>
    <w:rsid w:val="00F305B5"/>
    <w:rsid w:val="00F31647"/>
    <w:rsid w:val="00F3720D"/>
    <w:rsid w:val="00F43A09"/>
    <w:rsid w:val="00F614BB"/>
    <w:rsid w:val="00F65829"/>
    <w:rsid w:val="00F65B25"/>
    <w:rsid w:val="00F65E85"/>
    <w:rsid w:val="00F77A8C"/>
    <w:rsid w:val="00F80A1C"/>
    <w:rsid w:val="00F934F4"/>
    <w:rsid w:val="00F95076"/>
    <w:rsid w:val="00F955B4"/>
    <w:rsid w:val="00F97976"/>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F31647"/>
    <w:rPr>
      <w:b/>
      <w:bCs/>
    </w:rPr>
  </w:style>
</w:styles>
</file>

<file path=word/webSettings.xml><?xml version="1.0" encoding="utf-8"?>
<w:webSettings xmlns:r="http://schemas.openxmlformats.org/officeDocument/2006/relationships" xmlns:w="http://schemas.openxmlformats.org/wordprocessingml/2006/main">
  <w:divs>
    <w:div w:id="13238827">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ervation-justice.org/C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Cas%20MOUVOUMBI%20et%20MOUNGOU%20An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Cas%20MOUVOUMBI%20et%20MOUNGOU%20Ange" TargetMode="External"/><Relationship Id="rId5" Type="http://schemas.openxmlformats.org/officeDocument/2006/relationships/webSettings" Target="webSettings.xml"/><Relationship Id="rId15" Type="http://schemas.openxmlformats.org/officeDocument/2006/relationships/hyperlink" Target="https://www.youtube.com/user/ConservationJustic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Conservation-Justice-163892326976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1745</Words>
  <Characters>9600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4</cp:revision>
  <cp:lastPrinted>2012-11-06T14:41:00Z</cp:lastPrinted>
  <dcterms:created xsi:type="dcterms:W3CDTF">2020-11-04T19:34:00Z</dcterms:created>
  <dcterms:modified xsi:type="dcterms:W3CDTF">2020-11-04T19:42:00Z</dcterms:modified>
</cp:coreProperties>
</file>